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2B0" w:rsidRDefault="00EF02B0" w:rsidP="00EF02B0">
      <w:pPr>
        <w:ind w:left="-567"/>
        <w:jc w:val="center"/>
        <w:rPr>
          <w:rFonts w:ascii="Times New Roman" w:hAnsi="Times New Roman" w:cs="Times New Roman"/>
          <w:b/>
          <w:sz w:val="24"/>
          <w:szCs w:val="24"/>
        </w:rPr>
      </w:pPr>
    </w:p>
    <w:p w:rsidR="00EF02B0" w:rsidRDefault="00EF02B0" w:rsidP="00EF02B0">
      <w:pPr>
        <w:ind w:left="-567"/>
        <w:jc w:val="center"/>
        <w:rPr>
          <w:rFonts w:ascii="Times New Roman" w:hAnsi="Times New Roman" w:cs="Times New Roman"/>
          <w:b/>
          <w:sz w:val="24"/>
          <w:szCs w:val="24"/>
        </w:rPr>
      </w:pPr>
    </w:p>
    <w:p w:rsidR="00EF02B0" w:rsidRDefault="00EF02B0" w:rsidP="00EF02B0">
      <w:pPr>
        <w:ind w:left="-567"/>
        <w:jc w:val="center"/>
        <w:rPr>
          <w:rFonts w:ascii="Times New Roman" w:hAnsi="Times New Roman" w:cs="Times New Roman"/>
          <w:b/>
          <w:sz w:val="24"/>
          <w:szCs w:val="24"/>
        </w:rPr>
      </w:pPr>
    </w:p>
    <w:p w:rsidR="00B043B6" w:rsidRPr="00D65998" w:rsidRDefault="00EF02B0" w:rsidP="00EF02B0">
      <w:pPr>
        <w:ind w:left="-567"/>
        <w:jc w:val="cente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7458035" cy="73437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60021" cy="7345731"/>
                    </a:xfrm>
                    <a:prstGeom prst="rect">
                      <a:avLst/>
                    </a:prstGeom>
                    <a:noFill/>
                    <a:ln>
                      <a:noFill/>
                    </a:ln>
                  </pic:spPr>
                </pic:pic>
              </a:graphicData>
            </a:graphic>
          </wp:inline>
        </w:drawing>
      </w:r>
    </w:p>
    <w:p w:rsidR="00B043B6" w:rsidRDefault="00B043B6" w:rsidP="004F25AE">
      <w:pPr>
        <w:jc w:val="center"/>
        <w:rPr>
          <w:rFonts w:ascii="Times New Roman" w:hAnsi="Times New Roman" w:cs="Times New Roman"/>
          <w:b/>
          <w:sz w:val="24"/>
          <w:szCs w:val="24"/>
        </w:rPr>
      </w:pPr>
    </w:p>
    <w:p w:rsidR="000B17C4" w:rsidRDefault="000B17C4" w:rsidP="004F25AE">
      <w:pPr>
        <w:jc w:val="center"/>
        <w:rPr>
          <w:rFonts w:ascii="Times New Roman" w:hAnsi="Times New Roman" w:cs="Times New Roman"/>
          <w:b/>
          <w:sz w:val="24"/>
          <w:szCs w:val="24"/>
        </w:rPr>
      </w:pPr>
    </w:p>
    <w:p w:rsidR="00EF02B0" w:rsidRDefault="00EF02B0" w:rsidP="004F25AE">
      <w:pPr>
        <w:jc w:val="center"/>
        <w:rPr>
          <w:rFonts w:ascii="Times New Roman" w:hAnsi="Times New Roman" w:cs="Times New Roman"/>
          <w:b/>
          <w:sz w:val="24"/>
          <w:szCs w:val="24"/>
        </w:rPr>
      </w:pPr>
    </w:p>
    <w:p w:rsidR="00EF02B0" w:rsidRDefault="00EF02B0" w:rsidP="004F25AE">
      <w:pPr>
        <w:jc w:val="center"/>
        <w:rPr>
          <w:rFonts w:ascii="Times New Roman" w:hAnsi="Times New Roman" w:cs="Times New Roman"/>
          <w:b/>
          <w:sz w:val="24"/>
          <w:szCs w:val="24"/>
        </w:rPr>
      </w:pPr>
    </w:p>
    <w:p w:rsidR="00EF02B0" w:rsidRDefault="00EF02B0" w:rsidP="004F25AE">
      <w:pPr>
        <w:jc w:val="center"/>
        <w:rPr>
          <w:rFonts w:ascii="Times New Roman" w:hAnsi="Times New Roman" w:cs="Times New Roman"/>
          <w:b/>
          <w:sz w:val="24"/>
          <w:szCs w:val="24"/>
        </w:rPr>
      </w:pPr>
    </w:p>
    <w:p w:rsidR="00EF02B0" w:rsidRDefault="00EF02B0" w:rsidP="004F25AE">
      <w:pPr>
        <w:jc w:val="center"/>
        <w:rPr>
          <w:rFonts w:ascii="Times New Roman" w:hAnsi="Times New Roman" w:cs="Times New Roman"/>
          <w:b/>
          <w:sz w:val="24"/>
          <w:szCs w:val="24"/>
        </w:rPr>
      </w:pPr>
    </w:p>
    <w:p w:rsidR="00EF02B0" w:rsidRDefault="00EF02B0" w:rsidP="004F25AE">
      <w:pPr>
        <w:jc w:val="center"/>
        <w:rPr>
          <w:rFonts w:ascii="Times New Roman" w:hAnsi="Times New Roman" w:cs="Times New Roman"/>
          <w:b/>
          <w:sz w:val="24"/>
          <w:szCs w:val="24"/>
        </w:rPr>
      </w:pPr>
    </w:p>
    <w:p w:rsidR="00EF02B0" w:rsidRDefault="00EF02B0" w:rsidP="004F25AE">
      <w:pPr>
        <w:jc w:val="center"/>
        <w:rPr>
          <w:rFonts w:ascii="Times New Roman" w:hAnsi="Times New Roman" w:cs="Times New Roman"/>
          <w:b/>
          <w:sz w:val="24"/>
          <w:szCs w:val="24"/>
        </w:rPr>
      </w:pPr>
    </w:p>
    <w:p w:rsidR="00EF02B0" w:rsidRDefault="00EF02B0" w:rsidP="004F25AE">
      <w:pPr>
        <w:jc w:val="center"/>
        <w:rPr>
          <w:rFonts w:ascii="Times New Roman" w:hAnsi="Times New Roman" w:cs="Times New Roman"/>
          <w:b/>
          <w:sz w:val="24"/>
          <w:szCs w:val="24"/>
        </w:rPr>
      </w:pPr>
    </w:p>
    <w:p w:rsidR="00EF02B0" w:rsidRDefault="00EF02B0" w:rsidP="004F25AE">
      <w:pPr>
        <w:jc w:val="center"/>
        <w:rPr>
          <w:rFonts w:ascii="Times New Roman" w:hAnsi="Times New Roman" w:cs="Times New Roman"/>
          <w:b/>
          <w:sz w:val="24"/>
          <w:szCs w:val="24"/>
        </w:rPr>
      </w:pPr>
    </w:p>
    <w:p w:rsidR="00EF02B0" w:rsidRDefault="00EF02B0" w:rsidP="004F25AE">
      <w:pPr>
        <w:jc w:val="center"/>
        <w:rPr>
          <w:rFonts w:ascii="Times New Roman" w:hAnsi="Times New Roman" w:cs="Times New Roman"/>
          <w:b/>
          <w:sz w:val="24"/>
          <w:szCs w:val="24"/>
        </w:rPr>
      </w:pPr>
    </w:p>
    <w:p w:rsidR="00EF02B0" w:rsidRDefault="00EF02B0" w:rsidP="004F25AE">
      <w:pPr>
        <w:jc w:val="center"/>
        <w:rPr>
          <w:rFonts w:ascii="Times New Roman" w:hAnsi="Times New Roman" w:cs="Times New Roman"/>
          <w:b/>
          <w:sz w:val="24"/>
          <w:szCs w:val="24"/>
        </w:rPr>
      </w:pPr>
    </w:p>
    <w:p w:rsidR="00B043B6" w:rsidRPr="00D65998" w:rsidRDefault="00B043B6" w:rsidP="00EF02B0">
      <w:pPr>
        <w:rPr>
          <w:rFonts w:ascii="Times New Roman" w:hAnsi="Times New Roman" w:cs="Times New Roman"/>
          <w:b/>
          <w:sz w:val="24"/>
          <w:szCs w:val="24"/>
        </w:rPr>
      </w:pPr>
    </w:p>
    <w:p w:rsidR="000F74B0" w:rsidRPr="00D65998" w:rsidRDefault="00DF1D8D" w:rsidP="004F25AE">
      <w:pPr>
        <w:jc w:val="center"/>
        <w:rPr>
          <w:rFonts w:ascii="Times New Roman" w:hAnsi="Times New Roman" w:cs="Times New Roman"/>
          <w:b/>
          <w:sz w:val="24"/>
          <w:szCs w:val="24"/>
        </w:rPr>
      </w:pPr>
      <w:r w:rsidRPr="00D65998">
        <w:rPr>
          <w:rFonts w:ascii="Times New Roman" w:hAnsi="Times New Roman" w:cs="Times New Roman"/>
          <w:b/>
          <w:sz w:val="24"/>
          <w:szCs w:val="24"/>
        </w:rPr>
        <w:lastRenderedPageBreak/>
        <w:t xml:space="preserve">Планируемые результаты освоения обучающимися </w:t>
      </w:r>
    </w:p>
    <w:p w:rsidR="00CE6295" w:rsidRPr="00D65998" w:rsidRDefault="00DF1D8D" w:rsidP="004F25AE">
      <w:pPr>
        <w:jc w:val="center"/>
        <w:rPr>
          <w:rFonts w:ascii="Times New Roman" w:hAnsi="Times New Roman" w:cs="Times New Roman"/>
          <w:b/>
          <w:sz w:val="24"/>
          <w:szCs w:val="24"/>
        </w:rPr>
      </w:pPr>
      <w:r w:rsidRPr="00D65998">
        <w:rPr>
          <w:rFonts w:ascii="Times New Roman" w:hAnsi="Times New Roman" w:cs="Times New Roman"/>
          <w:b/>
          <w:sz w:val="24"/>
          <w:szCs w:val="24"/>
        </w:rPr>
        <w:t>основной образовательной программы основного общего образования</w:t>
      </w:r>
    </w:p>
    <w:p w:rsidR="00DF1D8D" w:rsidRPr="00D65998" w:rsidRDefault="00DF1D8D" w:rsidP="00DF1D8D">
      <w:pPr>
        <w:pStyle w:val="a3"/>
        <w:ind w:firstLine="709"/>
        <w:rPr>
          <w:sz w:val="24"/>
          <w:szCs w:val="24"/>
        </w:rPr>
      </w:pPr>
    </w:p>
    <w:p w:rsidR="00DF1D8D" w:rsidRPr="00D65998" w:rsidRDefault="00EF02B0" w:rsidP="00DF1D8D">
      <w:pPr>
        <w:pStyle w:val="a3"/>
        <w:ind w:firstLine="709"/>
        <w:rPr>
          <w:sz w:val="24"/>
          <w:szCs w:val="24"/>
        </w:rPr>
      </w:pPr>
      <w:r>
        <w:rPr>
          <w:sz w:val="24"/>
          <w:szCs w:val="24"/>
        </w:rPr>
        <w:t>Выпускник научится в 7-8</w:t>
      </w:r>
      <w:r w:rsidR="00DF1D8D" w:rsidRPr="00D65998">
        <w:rPr>
          <w:sz w:val="24"/>
          <w:szCs w:val="24"/>
        </w:rPr>
        <w:t xml:space="preserve"> классах (для использования в повседневной жизни и обеспечения возможности успешного продолжения образования на базовом уровне)</w:t>
      </w:r>
    </w:p>
    <w:p w:rsidR="00DF1D8D" w:rsidRPr="00D65998" w:rsidRDefault="00DF1D8D" w:rsidP="00DF1D8D">
      <w:pPr>
        <w:pStyle w:val="a3"/>
        <w:ind w:firstLine="709"/>
        <w:rPr>
          <w:sz w:val="24"/>
          <w:szCs w:val="24"/>
        </w:rPr>
      </w:pPr>
      <w:r w:rsidRPr="00D65998">
        <w:rPr>
          <w:sz w:val="24"/>
          <w:szCs w:val="24"/>
        </w:rPr>
        <w:t>Элементы теории множеств и математической логики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на базовом уровне  понятиями: множество, элемент множества, подмножество, принадлежность;</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задавать множества перечислением их элементов;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находить пересечение, объединение, подмножество в простейших ситуациях;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на базовом уровне понятиями: определение, аксиома, теорема, доказательство;</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приводить примеры и контрпримеры для подтвержнения своих высказываний.</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графическое представление множеств для описания реальных процессов и явлений, при решении задач других учебных предметов.</w:t>
      </w:r>
    </w:p>
    <w:p w:rsidR="00DF1D8D" w:rsidRPr="00D65998" w:rsidRDefault="00DF1D8D" w:rsidP="00DF1D8D">
      <w:pPr>
        <w:pStyle w:val="a3"/>
        <w:ind w:firstLine="709"/>
        <w:rPr>
          <w:sz w:val="24"/>
          <w:szCs w:val="24"/>
        </w:rPr>
      </w:pPr>
      <w:r w:rsidRPr="00D65998">
        <w:rPr>
          <w:sz w:val="24"/>
          <w:szCs w:val="24"/>
        </w:rPr>
        <w:t>Числа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свойства чисел и правила действий при выполнении вычислений;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признаки делимости на 2, 5, 3, 9, 10 при выполнении вычислений и решении несложных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округление рациональных чисел в соответствии с правилами;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оценивать значение квадратного корня из положительного целого числа;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распознавать рациональные и иррациональные числа;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сравнивать числа.</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оценивать результаты вычислений при решении практических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сравнение чисел в реальных ситуациях;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составлять числовые выражения при решении практических задач и задач из других учебных предметов.</w:t>
      </w:r>
    </w:p>
    <w:p w:rsidR="00DF1D8D" w:rsidRPr="00D65998" w:rsidRDefault="00DF1D8D" w:rsidP="00DF1D8D">
      <w:pPr>
        <w:pStyle w:val="a3"/>
        <w:ind w:firstLine="709"/>
        <w:rPr>
          <w:sz w:val="24"/>
          <w:szCs w:val="24"/>
        </w:rPr>
      </w:pPr>
      <w:r w:rsidRPr="00D65998">
        <w:rPr>
          <w:sz w:val="24"/>
          <w:szCs w:val="24"/>
        </w:rPr>
        <w:t>Тождественные преобразования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несложные преобразования целых выражений: раскрывать скобки, приводить подобные слагаемые;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несложные преобразования дробно-линейных выражений и выражений с квадратными корнями.</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понимать смысл записи числа в стандартном виде;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на базовом уровне понятием «стандартная запись числа».</w:t>
      </w:r>
    </w:p>
    <w:p w:rsidR="00DF1D8D" w:rsidRPr="00D65998" w:rsidRDefault="00DF1D8D" w:rsidP="00DF1D8D">
      <w:pPr>
        <w:pStyle w:val="a3"/>
        <w:ind w:firstLine="709"/>
        <w:rPr>
          <w:sz w:val="24"/>
          <w:szCs w:val="24"/>
        </w:rPr>
      </w:pPr>
      <w:r w:rsidRPr="00D65998">
        <w:rPr>
          <w:sz w:val="24"/>
          <w:szCs w:val="24"/>
        </w:rPr>
        <w:t>Уравнения и неравенства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проверять справедливость числовых равенств и неравенств;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линейные неравенства и несложные неравенства, сводящиеся к линейным;</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системы несложных линейных уравнений, неравенств;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проверять, является ли данное число решением уравнения (неравенства);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квадратные уравнения по формуле корней квадратного уравнения;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изображать решения неравенств и их систем на числовой прямой.</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составлять и решать линейные уравнения при решении задач, возникающих в других учебных предметах.</w:t>
      </w:r>
    </w:p>
    <w:p w:rsidR="00DF1D8D" w:rsidRPr="00D65998" w:rsidRDefault="00DF1D8D" w:rsidP="00DF1D8D">
      <w:pPr>
        <w:pStyle w:val="a3"/>
        <w:ind w:firstLine="709"/>
        <w:rPr>
          <w:sz w:val="24"/>
          <w:szCs w:val="24"/>
        </w:rPr>
      </w:pPr>
      <w:r w:rsidRPr="00D65998">
        <w:rPr>
          <w:sz w:val="24"/>
          <w:szCs w:val="24"/>
        </w:rPr>
        <w:t>Функции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Находить значение функции по заданному значению аргумента;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находить значение аргумента по заданному значению функции в несложных ситуациях;</w:t>
      </w:r>
    </w:p>
    <w:p w:rsidR="00DF1D8D" w:rsidRPr="00D65998" w:rsidRDefault="00DF1D8D" w:rsidP="00DF1D8D">
      <w:pPr>
        <w:pStyle w:val="a3"/>
        <w:ind w:firstLine="709"/>
        <w:rPr>
          <w:sz w:val="24"/>
          <w:szCs w:val="24"/>
        </w:rPr>
      </w:pPr>
      <w:r w:rsidRPr="00D65998">
        <w:rPr>
          <w:sz w:val="24"/>
          <w:szCs w:val="24"/>
        </w:rPr>
        <w:lastRenderedPageBreak/>
        <w:t>•</w:t>
      </w:r>
      <w:r w:rsidRPr="00D65998">
        <w:rPr>
          <w:sz w:val="24"/>
          <w:szCs w:val="24"/>
        </w:rPr>
        <w:tab/>
        <w:t>определять положение точки по её координатам, координаты точки по её положению на координатной плоскости;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строить график линейной функции;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проверять, является ли данный график графиком заданной функции (линейной, квадратичной, обратной пропорциональности);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определять приближённые значения координат точки пересечения графиков функций;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на базовом уровне понятиями: последовательность, арифметическая прогрессия, геометрическая прогрессия;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на прогрессии, в которых ответ может быть получен непосредственным подсчётом без применения формул.</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свойства линейной функции и ее график при решении задач из других учебных предметов.</w:t>
      </w:r>
    </w:p>
    <w:p w:rsidR="00DF1D8D" w:rsidRPr="00D65998" w:rsidRDefault="00DF1D8D" w:rsidP="00DF1D8D">
      <w:pPr>
        <w:pStyle w:val="a3"/>
        <w:ind w:firstLine="709"/>
        <w:rPr>
          <w:sz w:val="24"/>
          <w:szCs w:val="24"/>
        </w:rPr>
      </w:pPr>
      <w:r w:rsidRPr="00D65998">
        <w:rPr>
          <w:sz w:val="24"/>
          <w:szCs w:val="24"/>
        </w:rPr>
        <w:t xml:space="preserve">Статистика и теория вероятностей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Иметь представление о статистических характеристиках, вероятности случайного события, комбинаторных задачах;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простейшие комбинаторные задачи методом прямого и организованного перебора;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представлять данные в виде таблиц, диаграмм, графиков;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читать информацию, представленную в виде таблицы, диаграммы, графика;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определять основные статистические характеристики числовых наборов;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оценивать вероятность события в простейших случаях;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иметь представление о роли закона больших чисел в массовых явлениях.</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оценивать количество возможных вариантов методом перебора;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иметь представление о роли практически достоверных и маловероятных событий;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сравнивать основные статистические характеристики, полученные в процессе решения прикладной задачи, изучения реального явления;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оценивать вероятность реальных событий и явлений в несложных ситуациях.</w:t>
      </w:r>
    </w:p>
    <w:p w:rsidR="00DF1D8D" w:rsidRPr="00D65998" w:rsidRDefault="00DF1D8D" w:rsidP="00DF1D8D">
      <w:pPr>
        <w:pStyle w:val="a3"/>
        <w:ind w:firstLine="709"/>
        <w:rPr>
          <w:sz w:val="24"/>
          <w:szCs w:val="24"/>
        </w:rPr>
      </w:pPr>
      <w:r w:rsidRPr="00D65998">
        <w:rPr>
          <w:sz w:val="24"/>
          <w:szCs w:val="24"/>
        </w:rPr>
        <w:t>Текстовые задачи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несложные сюжетные задачи разных типов на все арифметические действия;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строить модель условия задачи (в виде таблицы, схемы, рисунка или уравнения), в которой даны значения двух из трёх взаимосвязанных величин, с целью поиска решения задачи;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осуществлять способ поиска решения задачи, в котором рассуждение строится от условия к требованию или от требования к условию;</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составлять план решения задачи;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выделять этапы решения задачи;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интерпретировать вычислительные результаты в задаче, исследовать полученное решение задачи;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знать различие скоростей объекта в стоячей воде, против течения и по течению реки;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на нахождение части числа и числа по его части;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разных типов (на работу, на покупки, на движение), связывающих три величины, выделять эти величины и отношения между ними;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находить процент от числа, число по проценту от него, находить процентное снижение или процентное повышение величины;</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несложные логические задачи методом рассуждений.</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выдвигать гипотезы о возможных предельных значениях искомых в задаче величин (делать прикидку).</w:t>
      </w:r>
    </w:p>
    <w:p w:rsidR="00DF1D8D" w:rsidRPr="00D65998" w:rsidRDefault="00DF1D8D" w:rsidP="00DF1D8D">
      <w:pPr>
        <w:pStyle w:val="a3"/>
        <w:ind w:firstLine="709"/>
        <w:rPr>
          <w:sz w:val="24"/>
          <w:szCs w:val="24"/>
        </w:rPr>
      </w:pPr>
      <w:r w:rsidRPr="00D65998">
        <w:rPr>
          <w:sz w:val="24"/>
          <w:szCs w:val="24"/>
        </w:rPr>
        <w:t>Геометрические фигуры</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на базовом уровне понятиями геометрических фигур;</w:t>
      </w:r>
    </w:p>
    <w:p w:rsidR="00DF1D8D" w:rsidRPr="00D65998" w:rsidRDefault="00DF1D8D" w:rsidP="00DF1D8D">
      <w:pPr>
        <w:pStyle w:val="a3"/>
        <w:ind w:firstLine="709"/>
        <w:rPr>
          <w:sz w:val="24"/>
          <w:szCs w:val="24"/>
        </w:rPr>
      </w:pPr>
      <w:r w:rsidRPr="00D65998">
        <w:rPr>
          <w:sz w:val="24"/>
          <w:szCs w:val="24"/>
        </w:rPr>
        <w:lastRenderedPageBreak/>
        <w:t>•</w:t>
      </w:r>
      <w:r w:rsidRPr="00D65998">
        <w:rPr>
          <w:sz w:val="24"/>
          <w:szCs w:val="24"/>
        </w:rPr>
        <w:tab/>
        <w:t>извлекать информацию о геометрических фигурах, представленную на чертежах в явном виде;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для решения задач геометрические факты, если условия их применения заданы в явной форме;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решать задачи на нахождение геометрических величин по образцам или алгоритмам. </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DF1D8D" w:rsidRPr="00D65998" w:rsidRDefault="00DF1D8D" w:rsidP="00DF1D8D">
      <w:pPr>
        <w:pStyle w:val="a3"/>
        <w:ind w:firstLine="709"/>
        <w:rPr>
          <w:sz w:val="24"/>
          <w:szCs w:val="24"/>
        </w:rPr>
      </w:pPr>
      <w:r w:rsidRPr="00D65998">
        <w:rPr>
          <w:sz w:val="24"/>
          <w:szCs w:val="24"/>
        </w:rPr>
        <w:t>Отношения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DF1D8D" w:rsidRPr="00D65998" w:rsidRDefault="00DF1D8D" w:rsidP="00DF1D8D">
      <w:pPr>
        <w:pStyle w:val="a3"/>
        <w:ind w:firstLine="709"/>
        <w:rPr>
          <w:sz w:val="24"/>
          <w:szCs w:val="24"/>
        </w:rPr>
      </w:pPr>
      <w:r w:rsidRPr="00D65998">
        <w:rPr>
          <w:sz w:val="24"/>
          <w:szCs w:val="24"/>
        </w:rPr>
        <w:t xml:space="preserve">В повседневной жизни и при изучении других предметов: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отношения для решения простейших задач, возникающих в реальной жизни.</w:t>
      </w:r>
    </w:p>
    <w:p w:rsidR="00DF1D8D" w:rsidRPr="00D65998" w:rsidRDefault="00DF1D8D" w:rsidP="00DF1D8D">
      <w:pPr>
        <w:pStyle w:val="a3"/>
        <w:ind w:firstLine="709"/>
        <w:rPr>
          <w:sz w:val="24"/>
          <w:szCs w:val="24"/>
        </w:rPr>
      </w:pPr>
      <w:r w:rsidRPr="00D65998">
        <w:rPr>
          <w:sz w:val="24"/>
          <w:szCs w:val="24"/>
        </w:rPr>
        <w:t>Измерения и вычисления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измерение длин, расстояний, величин углов, с помощью инструментов для измерений длин и углов;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формулы периметра, площади и объёма, площади поверхности отдельных многогранников при вычислениях, когда все данные имеются в условии;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теорему Пифагора, базовые тригонометрические соотношения для вычисления длин, расстояний, площадей в простейших случаях.</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DF1D8D" w:rsidRPr="00D65998" w:rsidRDefault="00DF1D8D" w:rsidP="00DF1D8D">
      <w:pPr>
        <w:pStyle w:val="a3"/>
        <w:ind w:firstLine="709"/>
        <w:rPr>
          <w:sz w:val="24"/>
          <w:szCs w:val="24"/>
        </w:rPr>
      </w:pPr>
      <w:r w:rsidRPr="00D65998">
        <w:rPr>
          <w:sz w:val="24"/>
          <w:szCs w:val="24"/>
        </w:rPr>
        <w:t>Геометрические построения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Изображать типовые плоские фигуры и фигуры в пространстве от руки и с помощью инструментов.</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простейшие построения на местности, необходимые в реальной жизни.</w:t>
      </w:r>
    </w:p>
    <w:p w:rsidR="00DF1D8D" w:rsidRPr="00D65998" w:rsidRDefault="00DF1D8D" w:rsidP="00DF1D8D">
      <w:pPr>
        <w:pStyle w:val="a3"/>
        <w:ind w:firstLine="709"/>
        <w:rPr>
          <w:sz w:val="24"/>
          <w:szCs w:val="24"/>
        </w:rPr>
      </w:pPr>
      <w:r w:rsidRPr="00D65998">
        <w:rPr>
          <w:sz w:val="24"/>
          <w:szCs w:val="24"/>
        </w:rPr>
        <w:t>Геометрические преобразования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Строить фигуру, симметричную данной фигуре относительно оси и точки.</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распознавать движение объектов в окружающем мире;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распознавать симметричные фигуры в окружающем мире.</w:t>
      </w:r>
    </w:p>
    <w:p w:rsidR="00DF1D8D" w:rsidRPr="00D65998" w:rsidRDefault="00DF1D8D" w:rsidP="00DF1D8D">
      <w:pPr>
        <w:pStyle w:val="a3"/>
        <w:ind w:firstLine="709"/>
        <w:rPr>
          <w:sz w:val="24"/>
          <w:szCs w:val="24"/>
        </w:rPr>
      </w:pPr>
      <w:r w:rsidRPr="00D65998">
        <w:rPr>
          <w:sz w:val="24"/>
          <w:szCs w:val="24"/>
        </w:rPr>
        <w:t>Векторы и координаты на плоскости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на базовом уровне понятиями вектор, сумма векторов, произведение вектора на число,координаты на плоскости;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определять приближённо координаты точки по её изображению на координатной плоскости.</w:t>
      </w:r>
    </w:p>
    <w:p w:rsidR="00DF1D8D" w:rsidRPr="00D65998" w:rsidRDefault="00DF1D8D" w:rsidP="00DF1D8D">
      <w:pPr>
        <w:pStyle w:val="a3"/>
        <w:ind w:firstLine="709"/>
        <w:rPr>
          <w:sz w:val="24"/>
          <w:szCs w:val="24"/>
        </w:rPr>
      </w:pPr>
      <w:r w:rsidRPr="00D65998">
        <w:rPr>
          <w:sz w:val="24"/>
          <w:szCs w:val="24"/>
        </w:rPr>
        <w:t xml:space="preserve">В повседневной жизни и при изучении других предметов: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векторы для решения простейших задач на определение скорости относительного движения.</w:t>
      </w:r>
    </w:p>
    <w:p w:rsidR="00DF1D8D" w:rsidRPr="00D65998" w:rsidRDefault="00DF1D8D" w:rsidP="00DF1D8D">
      <w:pPr>
        <w:pStyle w:val="a3"/>
        <w:ind w:firstLine="709"/>
        <w:rPr>
          <w:sz w:val="24"/>
          <w:szCs w:val="24"/>
        </w:rPr>
      </w:pPr>
      <w:r w:rsidRPr="00D65998">
        <w:rPr>
          <w:sz w:val="24"/>
          <w:szCs w:val="24"/>
        </w:rPr>
        <w:t>История математики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Описывать отдельные выдающиеся результаты, полученные в ходе развития математики как науки;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знать примеры математических открытий и их авторов, в связи с отечественной и всемирной историей;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понимать роль математики в развитии России.</w:t>
      </w:r>
    </w:p>
    <w:p w:rsidR="00DF1D8D" w:rsidRPr="00D65998" w:rsidRDefault="00DF1D8D" w:rsidP="00DF1D8D">
      <w:pPr>
        <w:pStyle w:val="a3"/>
        <w:ind w:firstLine="709"/>
        <w:rPr>
          <w:sz w:val="24"/>
          <w:szCs w:val="24"/>
        </w:rPr>
      </w:pPr>
      <w:r w:rsidRPr="00D65998">
        <w:rPr>
          <w:sz w:val="24"/>
          <w:szCs w:val="24"/>
        </w:rPr>
        <w:t xml:space="preserve">Методы математики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Выбирать подходящий изученный метод для решении изученных типов математических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Приводить примеры математических закономерностей в окружающей действительности и произведениях искусства.</w:t>
      </w:r>
    </w:p>
    <w:p w:rsidR="00DF1D8D" w:rsidRPr="00D65998" w:rsidRDefault="00DF1D8D" w:rsidP="00DF1D8D">
      <w:pPr>
        <w:pStyle w:val="a3"/>
        <w:ind w:firstLine="709"/>
        <w:rPr>
          <w:sz w:val="24"/>
          <w:szCs w:val="24"/>
        </w:rPr>
      </w:pPr>
    </w:p>
    <w:p w:rsidR="00DF1D8D" w:rsidRPr="00D65998" w:rsidRDefault="00DF1D8D" w:rsidP="00DF1D8D">
      <w:pPr>
        <w:pStyle w:val="a3"/>
        <w:ind w:firstLine="709"/>
        <w:rPr>
          <w:sz w:val="24"/>
          <w:szCs w:val="24"/>
        </w:rPr>
      </w:pPr>
      <w:r w:rsidRPr="00D65998">
        <w:rPr>
          <w:sz w:val="24"/>
          <w:szCs w:val="24"/>
        </w:rPr>
        <w:t>Выпускник получит возможность научиться в 7-9 классах для обеспечения возможности успешного продолжения образования на базовом и углублённом уровнях</w:t>
      </w:r>
    </w:p>
    <w:p w:rsidR="00DF1D8D" w:rsidRPr="00D65998" w:rsidRDefault="00DF1D8D" w:rsidP="00DF1D8D">
      <w:pPr>
        <w:pStyle w:val="a3"/>
        <w:ind w:firstLine="709"/>
        <w:rPr>
          <w:sz w:val="24"/>
          <w:szCs w:val="24"/>
        </w:rPr>
      </w:pPr>
      <w:r w:rsidRPr="00D65998">
        <w:rPr>
          <w:sz w:val="24"/>
          <w:szCs w:val="24"/>
        </w:rPr>
        <w:t>Элементы теории множеств и математической логики</w:t>
      </w:r>
    </w:p>
    <w:p w:rsidR="00DF1D8D" w:rsidRPr="00D65998" w:rsidRDefault="00DF1D8D" w:rsidP="00DF1D8D">
      <w:pPr>
        <w:pStyle w:val="a3"/>
        <w:ind w:firstLine="709"/>
        <w:rPr>
          <w:sz w:val="24"/>
          <w:szCs w:val="24"/>
        </w:rPr>
      </w:pPr>
      <w:r w:rsidRPr="00D65998">
        <w:rPr>
          <w:sz w:val="24"/>
          <w:szCs w:val="24"/>
        </w:rPr>
        <w:lastRenderedPageBreak/>
        <w:t>•</w:t>
      </w:r>
      <w:r w:rsidRPr="00D65998">
        <w:rPr>
          <w:sz w:val="24"/>
          <w:szCs w:val="24"/>
        </w:rPr>
        <w:tab/>
        <w:t>Оперировать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изображать множества и отношение множеств с помощью кругов Эйлера;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определять принадлежность элемента множеству, объединению и пересечению множеств;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задавать множество с помощью перечисления элементов, словесного описания;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строить высказывания, отрицания высказываний.</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строить цепочки умозаключений на основе использования правил логики;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множества, операции с множествами, их графическое представление для описания реальных процессов и явлений.</w:t>
      </w:r>
    </w:p>
    <w:p w:rsidR="00DF1D8D" w:rsidRPr="00D65998" w:rsidRDefault="00DF1D8D" w:rsidP="00DF1D8D">
      <w:pPr>
        <w:pStyle w:val="a3"/>
        <w:ind w:firstLine="709"/>
        <w:rPr>
          <w:sz w:val="24"/>
          <w:szCs w:val="24"/>
        </w:rPr>
      </w:pPr>
      <w:r w:rsidRPr="00D65998">
        <w:rPr>
          <w:sz w:val="24"/>
          <w:szCs w:val="24"/>
        </w:rPr>
        <w:t>Числа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понимать и объяснять смысл позиционной записи натурального числа;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вычисления, в том числе с использованием приёмов рациональных вычислений;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округление рациональных чисел с заданной точностью;</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сравнивать рациональные и иррациональные числа;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представлять рациональное число в виде десятичной дроби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упорядочивать числа, записанные в виде обыкновенной и десятичной дроби;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находить НОД и НОК чисел и использовать их при решении задач.</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правила приближенных вычислений при решении практических задач и решении задач других учебных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сравнение результатов вычислений при решении практических задач, в том числе приближенных вычислений;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составлять и оценивать числовые выражения при решении практических задач и задач из других учебных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записывать и округлять числовые значения реальных величин с использованием разных систем измерения.</w:t>
      </w:r>
    </w:p>
    <w:p w:rsidR="00DF1D8D" w:rsidRPr="00D65998" w:rsidRDefault="00DF1D8D" w:rsidP="00DF1D8D">
      <w:pPr>
        <w:pStyle w:val="a3"/>
        <w:ind w:firstLine="709"/>
        <w:rPr>
          <w:sz w:val="24"/>
          <w:szCs w:val="24"/>
        </w:rPr>
      </w:pPr>
      <w:r w:rsidRPr="00D65998">
        <w:rPr>
          <w:sz w:val="24"/>
          <w:szCs w:val="24"/>
        </w:rPr>
        <w:t>Тождественные преобразования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понятиями степени с натуральным показателем, степени с целым отрицательным показателем;</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выделять квадрат суммы и разности одночленов;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раскладывать на множители квадратный   трёхчлен;</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преобразования выражений, содержащих квадратные корни;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выделять квадрат суммы или разности двучлена в выражениях, содержащих квадратные корни;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преобразования выражений, содержащих модуль.</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преобразования и действия с числами, записанными в стандартном виде;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преобразования алгебраических выражений при решении задач других учебных предметов.</w:t>
      </w:r>
    </w:p>
    <w:p w:rsidR="00DF1D8D" w:rsidRPr="00D65998" w:rsidRDefault="00DF1D8D" w:rsidP="00DF1D8D">
      <w:pPr>
        <w:pStyle w:val="a3"/>
        <w:ind w:firstLine="709"/>
        <w:rPr>
          <w:sz w:val="24"/>
          <w:szCs w:val="24"/>
        </w:rPr>
      </w:pPr>
      <w:r w:rsidRPr="00D65998">
        <w:rPr>
          <w:sz w:val="24"/>
          <w:szCs w:val="24"/>
        </w:rPr>
        <w:lastRenderedPageBreak/>
        <w:t>Уравнения и неравенства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линейные уравнения и уравнения, сводимые к линейным с помощью тождественных преобразований;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квадратные уравнения и уравнения, сводимые к квадратным с помощью тождественных преобразований;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дробно-линейные уравнения;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простейшие иррациональные уравнения вида  ,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уравнения вида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уравнения способом разложения на множители и замены переменной;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метод интервалов для решения целых и дробно-рациональных неравенств;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линейные уравнения и неравенства с параметрами;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несложные квадратные уравнения с параметром;</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несложные системы линейных уравнений с параметрами;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несложные уравнения в целых числах.</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DF1D8D" w:rsidRPr="00D65998" w:rsidRDefault="00DF1D8D" w:rsidP="00DF1D8D">
      <w:pPr>
        <w:pStyle w:val="a3"/>
        <w:ind w:firstLine="709"/>
        <w:rPr>
          <w:sz w:val="24"/>
          <w:szCs w:val="24"/>
        </w:rPr>
      </w:pPr>
      <w:r w:rsidRPr="00D65998">
        <w:rPr>
          <w:sz w:val="24"/>
          <w:szCs w:val="24"/>
        </w:rPr>
        <w:t>Функции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чётность/нечётность функции;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строить графики линейной, квадратичной функций, обратной пропорциональности, функции вида:  ,  , ,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на примере квадратичной функции, использовать преобразования графика функции y=f(x) для построения графиков функций  ;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исследовать функцию по её графику;</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находить множество значений, нули, промежутки знакопостоянства, монотонности квадратичной функции;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понятиями: последовательность, арифметическая прогрессия, геометрическая прогрессия;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на арифметическую и геометрическую прогрессию.</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иллюстрировать с помощью графика реальную зависимость или процесс по их характеристикам;</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свойства и график квадратичной функции при решении задач из других учебных предметов.</w:t>
      </w:r>
    </w:p>
    <w:p w:rsidR="00DF1D8D" w:rsidRPr="00D65998" w:rsidRDefault="00DF1D8D" w:rsidP="00DF1D8D">
      <w:pPr>
        <w:pStyle w:val="a3"/>
        <w:ind w:firstLine="709"/>
        <w:rPr>
          <w:sz w:val="24"/>
          <w:szCs w:val="24"/>
        </w:rPr>
      </w:pPr>
      <w:r w:rsidRPr="00D65998">
        <w:rPr>
          <w:sz w:val="24"/>
          <w:szCs w:val="24"/>
        </w:rPr>
        <w:t>Текстовые задачи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простые и сложные задачи разных типов, а также задачи повышенной трудности;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разные краткие записи как модели текстов сложных задач для построения поисковой схемы и решения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различать модель текста и модель решения задачи, конструировать к одной модели решения несложной задачи разные модели текста задачи;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знать и применять оба способа поиска решения задач (от требования к условию и от условия к требованию);</w:t>
      </w:r>
    </w:p>
    <w:p w:rsidR="00DF1D8D" w:rsidRPr="00D65998" w:rsidRDefault="00DF1D8D" w:rsidP="00DF1D8D">
      <w:pPr>
        <w:pStyle w:val="a3"/>
        <w:ind w:firstLine="709"/>
        <w:rPr>
          <w:sz w:val="24"/>
          <w:szCs w:val="24"/>
        </w:rPr>
      </w:pPr>
      <w:r w:rsidRPr="00D65998">
        <w:rPr>
          <w:sz w:val="24"/>
          <w:szCs w:val="24"/>
        </w:rPr>
        <w:lastRenderedPageBreak/>
        <w:t>•</w:t>
      </w:r>
      <w:r w:rsidRPr="00D65998">
        <w:rPr>
          <w:sz w:val="24"/>
          <w:szCs w:val="24"/>
        </w:rPr>
        <w:tab/>
        <w:t>моделировать рассуждения при поиске решения задач с помощью граф-схемы;</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выделять этапы решения задачи и содержание каждого этапа;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анализировать затруднения при решении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различные преобразования предложенной задачи, конструировать новые задачи из данной, в том числе обратные;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интерпретировать вычислительные результаты в задаче, исследовать полученное решение задачи;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исследовать всевозможные ситуации при решении задач на движение по реке, рассматривать разные системы отсчёта;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решать разнообразные задачи «на части»,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владеть основными методами решения задач на смеси, сплавы, концентрации;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на проценты, в том числе, сложные проценты с обоснованием, используя разные способы;</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логические задачи разными способами, в том числе, с двумя блоками и с тремя блоками данных с помощью таблиц;</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по комбинаторике и теории вероятностей на основе использования изученных методов и обосновывать решение;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несложные задачи по математической статистике;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и конструировать задачи на основе рассмотрения реальных ситуаций, в которых не требуется точный вычислительный результат;</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на движение по реке, рассматривая разные системы отсчета.</w:t>
      </w:r>
    </w:p>
    <w:p w:rsidR="00DF1D8D" w:rsidRPr="00D65998" w:rsidRDefault="00DF1D8D" w:rsidP="00DF1D8D">
      <w:pPr>
        <w:pStyle w:val="a3"/>
        <w:ind w:firstLine="709"/>
        <w:rPr>
          <w:sz w:val="24"/>
          <w:szCs w:val="24"/>
        </w:rPr>
      </w:pPr>
      <w:r w:rsidRPr="00D65998">
        <w:rPr>
          <w:sz w:val="24"/>
          <w:szCs w:val="24"/>
        </w:rPr>
        <w:t xml:space="preserve">Статистика и теория вероятностей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извлекать информацию, представленную в таблицах, на диаграммах, графиках;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составлять таблицы, строить диаграммы и графики на основе данных;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понятиями: факториал числа, перестановки и сочетания, треугольник Паскаля;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правило произведения при решении комбинаторных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представлять информацию с помощью кругов Эйлера;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на вычисление вероятности с подсчетом количества вариантов с помощью комбинаторики.</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извлекать, интерпретировать и преобразовывать информацию, представленную в таблицах, на диаграммах, графиках, отражающую свойства и характеристики реальных процессов и явлений;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DF1D8D" w:rsidRPr="00D65998" w:rsidRDefault="00DF1D8D" w:rsidP="00DF1D8D">
      <w:pPr>
        <w:pStyle w:val="a3"/>
        <w:ind w:firstLine="709"/>
        <w:rPr>
          <w:sz w:val="24"/>
          <w:szCs w:val="24"/>
        </w:rPr>
      </w:pPr>
      <w:r w:rsidRPr="00D65998">
        <w:rPr>
          <w:sz w:val="24"/>
          <w:szCs w:val="24"/>
        </w:rPr>
        <w:lastRenderedPageBreak/>
        <w:t>•</w:t>
      </w:r>
      <w:r w:rsidRPr="00D65998">
        <w:rPr>
          <w:sz w:val="24"/>
          <w:szCs w:val="24"/>
        </w:rPr>
        <w:tab/>
        <w:t>оценивать вероятность реальных событий и явлений.</w:t>
      </w:r>
    </w:p>
    <w:p w:rsidR="00DF1D8D" w:rsidRPr="00D65998" w:rsidRDefault="00DF1D8D" w:rsidP="00DF1D8D">
      <w:pPr>
        <w:pStyle w:val="a3"/>
        <w:ind w:firstLine="709"/>
        <w:rPr>
          <w:sz w:val="24"/>
          <w:szCs w:val="24"/>
        </w:rPr>
      </w:pPr>
      <w:r w:rsidRPr="00D65998">
        <w:rPr>
          <w:sz w:val="24"/>
          <w:szCs w:val="24"/>
        </w:rPr>
        <w:t>Геометрические фигуры</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Оперировать понятиями геометрических фигур;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извлекать, интерпретировать и преобразовывать информацию о геометрических фигурах, представленную на чертежах;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применять геометрические факты для решения задач, в том числе, предполагающих несколько шагов решения;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формулировать в простейших случаях свойства и признаки фигур;</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доказывать геометрические утверждения;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владеть стандартной классификацией плоских фигур (треугольников и четырёхугольников).</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свойства геометрических фигур для решения задач практического характера и задач из смежных дисциплин.</w:t>
      </w:r>
    </w:p>
    <w:p w:rsidR="00DF1D8D" w:rsidRPr="00D65998" w:rsidRDefault="00DF1D8D" w:rsidP="00DF1D8D">
      <w:pPr>
        <w:pStyle w:val="a3"/>
        <w:ind w:firstLine="709"/>
        <w:rPr>
          <w:sz w:val="24"/>
          <w:szCs w:val="24"/>
        </w:rPr>
      </w:pPr>
      <w:r w:rsidRPr="00D65998">
        <w:rPr>
          <w:sz w:val="24"/>
          <w:szCs w:val="24"/>
        </w:rPr>
        <w:t>Отношения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теорему Фалеса и теорему о пропорциональных отрезках при решении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характеризовать взаимное расположение прямой и окружности, двух окружностей.</w:t>
      </w:r>
    </w:p>
    <w:p w:rsidR="00DF1D8D" w:rsidRPr="00D65998" w:rsidRDefault="00DF1D8D" w:rsidP="00DF1D8D">
      <w:pPr>
        <w:pStyle w:val="a3"/>
        <w:ind w:firstLine="709"/>
        <w:rPr>
          <w:sz w:val="24"/>
          <w:szCs w:val="24"/>
        </w:rPr>
      </w:pPr>
      <w:r w:rsidRPr="00D65998">
        <w:rPr>
          <w:sz w:val="24"/>
          <w:szCs w:val="24"/>
        </w:rPr>
        <w:t xml:space="preserve">В повседневной жизни и при изучении других предметов: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отношения для решения задач, возникающих в реальной жизни.</w:t>
      </w:r>
    </w:p>
    <w:p w:rsidR="00DF1D8D" w:rsidRPr="00D65998" w:rsidRDefault="00DF1D8D" w:rsidP="00DF1D8D">
      <w:pPr>
        <w:pStyle w:val="a3"/>
        <w:ind w:firstLine="709"/>
        <w:rPr>
          <w:sz w:val="24"/>
          <w:szCs w:val="24"/>
        </w:rPr>
      </w:pPr>
      <w:r w:rsidRPr="00D65998">
        <w:rPr>
          <w:sz w:val="24"/>
          <w:szCs w:val="24"/>
        </w:rPr>
        <w:t>Измерения и вычисления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представлениями о длине, площади, объёме как величинами. Применять теорему Пифагора, формулы площади, объёма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объёма,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проводить простые вычисления на объёмных телах;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формулировать задачи на вычисление длин, площадей и объёмов и решать их. </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проводить вычисления на местности;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формулы при вычислениях в смежных учебных предметах, в окружающей действительности.</w:t>
      </w:r>
    </w:p>
    <w:p w:rsidR="00DF1D8D" w:rsidRPr="00D65998" w:rsidRDefault="00DF1D8D" w:rsidP="00DF1D8D">
      <w:pPr>
        <w:pStyle w:val="a3"/>
        <w:ind w:firstLine="709"/>
        <w:rPr>
          <w:sz w:val="24"/>
          <w:szCs w:val="24"/>
        </w:rPr>
      </w:pPr>
      <w:r w:rsidRPr="00D65998">
        <w:rPr>
          <w:sz w:val="24"/>
          <w:szCs w:val="24"/>
        </w:rPr>
        <w:t>Геометрические построения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Изображать геометрические фигуры по текстовому и символьному описанию;</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свободно оперировать чертёжными инструментами в несложных случаях,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изображать типовые плоские фигуры и объемные тела с помощью простейших компьютерных инструментов.</w:t>
      </w:r>
    </w:p>
    <w:p w:rsidR="00DF1D8D" w:rsidRPr="00D65998" w:rsidRDefault="00DF1D8D" w:rsidP="00DF1D8D">
      <w:pPr>
        <w:pStyle w:val="a3"/>
        <w:ind w:firstLine="709"/>
        <w:rPr>
          <w:sz w:val="24"/>
          <w:szCs w:val="24"/>
        </w:rPr>
      </w:pPr>
      <w:r w:rsidRPr="00D65998">
        <w:rPr>
          <w:sz w:val="24"/>
          <w:szCs w:val="24"/>
        </w:rPr>
        <w:t xml:space="preserve">В повседневной жизни и при изучении других предметов: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выполнять простейшие построения на местности, необходимые в реальной жизни;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оценивать размеры реальных объектов окружающего мира.</w:t>
      </w:r>
    </w:p>
    <w:p w:rsidR="00DF1D8D" w:rsidRPr="00D65998" w:rsidRDefault="00DF1D8D" w:rsidP="00DF1D8D">
      <w:pPr>
        <w:pStyle w:val="a3"/>
        <w:ind w:firstLine="709"/>
        <w:rPr>
          <w:sz w:val="24"/>
          <w:szCs w:val="24"/>
        </w:rPr>
      </w:pPr>
      <w:r w:rsidRPr="00D65998">
        <w:rPr>
          <w:sz w:val="24"/>
          <w:szCs w:val="24"/>
        </w:rPr>
        <w:t>Преобразования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Оперировать понятием движения и преобразования подобия, владеть приёмами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строить фигуру, подобную данной, пользоваться свойствами подобия для обоснования свойств фигур;</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свойства движений для проведения простейших обоснований свойств фигур.</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свойства движений и применять подобие для построений и вычислений.</w:t>
      </w:r>
    </w:p>
    <w:p w:rsidR="00DF1D8D" w:rsidRPr="00D65998" w:rsidRDefault="00DF1D8D" w:rsidP="00DF1D8D">
      <w:pPr>
        <w:pStyle w:val="a3"/>
        <w:ind w:firstLine="709"/>
        <w:rPr>
          <w:sz w:val="24"/>
          <w:szCs w:val="24"/>
        </w:rPr>
      </w:pPr>
      <w:r w:rsidRPr="00D65998">
        <w:rPr>
          <w:sz w:val="24"/>
          <w:szCs w:val="24"/>
        </w:rPr>
        <w:t>Векторы и координаты на плоскости</w:t>
      </w:r>
    </w:p>
    <w:p w:rsidR="00DF1D8D" w:rsidRPr="00D65998" w:rsidRDefault="00DF1D8D" w:rsidP="00DF1D8D">
      <w:pPr>
        <w:pStyle w:val="a3"/>
        <w:ind w:firstLine="709"/>
        <w:rPr>
          <w:sz w:val="24"/>
          <w:szCs w:val="24"/>
        </w:rPr>
      </w:pPr>
      <w:r w:rsidRPr="00D65998">
        <w:rPr>
          <w:sz w:val="24"/>
          <w:szCs w:val="24"/>
        </w:rPr>
        <w:lastRenderedPageBreak/>
        <w:t>•</w:t>
      </w:r>
      <w:r w:rsidRPr="00D65998">
        <w:rPr>
          <w:sz w:val="24"/>
          <w:szCs w:val="24"/>
        </w:rPr>
        <w:tab/>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векторы и координаты для решения геометрических задач на вычисление длин, углов.</w:t>
      </w:r>
    </w:p>
    <w:p w:rsidR="00DF1D8D" w:rsidRPr="00D65998" w:rsidRDefault="00DF1D8D" w:rsidP="00DF1D8D">
      <w:pPr>
        <w:pStyle w:val="a3"/>
        <w:ind w:firstLine="709"/>
        <w:rPr>
          <w:sz w:val="24"/>
          <w:szCs w:val="24"/>
        </w:rPr>
      </w:pPr>
      <w:r w:rsidRPr="00D65998">
        <w:rPr>
          <w:sz w:val="24"/>
          <w:szCs w:val="24"/>
        </w:rPr>
        <w:t xml:space="preserve">В повседневной жизни и при изучении других предметов: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понятия векторов и координат для решения задач по физике, географии и другим учебным предметам.</w:t>
      </w:r>
    </w:p>
    <w:p w:rsidR="00DF1D8D" w:rsidRPr="00D65998" w:rsidRDefault="00DF1D8D" w:rsidP="00DF1D8D">
      <w:pPr>
        <w:pStyle w:val="a3"/>
        <w:ind w:firstLine="709"/>
        <w:rPr>
          <w:sz w:val="24"/>
          <w:szCs w:val="24"/>
        </w:rPr>
      </w:pPr>
      <w:r w:rsidRPr="00D65998">
        <w:rPr>
          <w:sz w:val="24"/>
          <w:szCs w:val="24"/>
        </w:rPr>
        <w:t>История математики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Характеризовать вклад выдающихся математиков в развитие математики и иных научных областей;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понимать роль математики в развитии России.</w:t>
      </w:r>
    </w:p>
    <w:p w:rsidR="00DF1D8D" w:rsidRPr="00D65998" w:rsidRDefault="00DF1D8D" w:rsidP="00DF1D8D">
      <w:pPr>
        <w:pStyle w:val="a3"/>
        <w:ind w:firstLine="709"/>
        <w:rPr>
          <w:sz w:val="24"/>
          <w:szCs w:val="24"/>
        </w:rPr>
      </w:pPr>
      <w:r w:rsidRPr="00D65998">
        <w:rPr>
          <w:sz w:val="24"/>
          <w:szCs w:val="24"/>
        </w:rPr>
        <w:t>Методы математики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Используя изученные методы, проводить доказательство, выполнять опровержение;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выбирать изученные методы и их комбинации для решения математических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математические знания для описания закономерностей в окружающей действительности и произведениях искусства;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простейшие программные средства и электронно-коммуникационные системы при решении математических задач.</w:t>
      </w:r>
    </w:p>
    <w:p w:rsidR="00DF1D8D" w:rsidRPr="00D65998" w:rsidRDefault="00DF1D8D" w:rsidP="00DF1D8D">
      <w:pPr>
        <w:pStyle w:val="a3"/>
        <w:ind w:firstLine="709"/>
        <w:rPr>
          <w:sz w:val="24"/>
          <w:szCs w:val="24"/>
        </w:rPr>
      </w:pPr>
      <w:r w:rsidRPr="00D65998">
        <w:rPr>
          <w:sz w:val="24"/>
          <w:szCs w:val="24"/>
        </w:rPr>
        <w:t>Выпускник получит возможность научиться в 7-9 классах для успешного продолжения образования на углублённом уровне</w:t>
      </w:r>
    </w:p>
    <w:p w:rsidR="00DF1D8D" w:rsidRPr="00D65998" w:rsidRDefault="00DF1D8D" w:rsidP="00DF1D8D">
      <w:pPr>
        <w:pStyle w:val="a3"/>
        <w:ind w:firstLine="709"/>
        <w:rPr>
          <w:sz w:val="24"/>
          <w:szCs w:val="24"/>
        </w:rPr>
      </w:pPr>
      <w:r w:rsidRPr="00D65998">
        <w:rPr>
          <w:sz w:val="24"/>
          <w:szCs w:val="24"/>
        </w:rPr>
        <w:t>Элементы теории множеств и математической логики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задавать множества разными способами;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проверять выполнение характеристического свойства множества;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не;условные высказывания (импликации);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строить высказывания с использованием законов алгебры высказываний.</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строить рассуждения на основе использования правил логики;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rsidR="00DF1D8D" w:rsidRPr="00D65998" w:rsidRDefault="00DF1D8D" w:rsidP="00DF1D8D">
      <w:pPr>
        <w:pStyle w:val="a3"/>
        <w:ind w:firstLine="709"/>
        <w:rPr>
          <w:sz w:val="24"/>
          <w:szCs w:val="24"/>
        </w:rPr>
      </w:pPr>
      <w:r w:rsidRPr="00D65998">
        <w:rPr>
          <w:sz w:val="24"/>
          <w:szCs w:val="24"/>
        </w:rPr>
        <w:t>Числа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понимать и объяснять разницу между позиционной и непозиционной системами записи чисел;</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переводить числа из одной системы записи (системы счисления) в другую;</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доказывать и использовать признаки делимости на 2, 4, 8, 5, 3, 6, 9, 10, 11 суммы и произведения чисел при выполнении вычислений и решении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округление рациональных и иррациональных чисел с заданной точностью;</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сравнивать действительные числа разными способами;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находить НОД и НОК чисел разными способами и использовать их при решении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вычисления и преобразования выражений, содержащих действительные числа, в том числе корни натуральных степеней.</w:t>
      </w:r>
    </w:p>
    <w:p w:rsidR="00DF1D8D" w:rsidRPr="00D65998" w:rsidRDefault="00DF1D8D" w:rsidP="00DF1D8D">
      <w:pPr>
        <w:pStyle w:val="a3"/>
        <w:ind w:firstLine="709"/>
        <w:rPr>
          <w:sz w:val="24"/>
          <w:szCs w:val="24"/>
        </w:rPr>
      </w:pPr>
      <w:r w:rsidRPr="00D65998">
        <w:rPr>
          <w:sz w:val="24"/>
          <w:szCs w:val="24"/>
        </w:rPr>
        <w:lastRenderedPageBreak/>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записывать, сравнивать, округлять числовые данные реальных величин с использованием разных систем измерения;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составлять и оценивать разными способами числовые выражения при решении практических задач и задач из других учебных предметов.</w:t>
      </w:r>
    </w:p>
    <w:p w:rsidR="00DF1D8D" w:rsidRPr="00D65998" w:rsidRDefault="00DF1D8D" w:rsidP="00DF1D8D">
      <w:pPr>
        <w:pStyle w:val="a3"/>
        <w:ind w:firstLine="709"/>
        <w:rPr>
          <w:sz w:val="24"/>
          <w:szCs w:val="24"/>
        </w:rPr>
      </w:pPr>
      <w:r w:rsidRPr="00D65998">
        <w:rPr>
          <w:sz w:val="24"/>
          <w:szCs w:val="24"/>
        </w:rPr>
        <w:t>Тождественные преобразования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степени с целым и дробным показателем;</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доказательство свойств степени с целыми и дробными показателями;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владеть приемами преобразования целых и дробно-рациональных выражений;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разложение многочленов на множители разными способами, с использованием комбинаций различных приёмов;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теорему Виета и теорему, обратную теореме Виета, для поиска корней квадратного трёхчлена и для решения задач, в том числе задач с параметрами на основе квадратного трёхчлена;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деление многочлена на многочлен с остатком;</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доказывать свойства квадратных корней и корней степени n;</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преобразования выражений, содержащих квадратные корни, корни степени n;</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«тождество», «тождество на множестве», «тождественное преобразование»;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выполнять различные преобразования выражений, содержащих модули. </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преобразования и действия с буквенными выражениями, числовые коэффициенты которых записаны в стандартном виде;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преобразования рациональных выражений при решении задач других учебных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проверку правдоподобия физических и химических формул на основе сравнения размерностей и валентностей.</w:t>
      </w:r>
    </w:p>
    <w:p w:rsidR="00DF1D8D" w:rsidRPr="00D65998" w:rsidRDefault="00DF1D8D" w:rsidP="00DF1D8D">
      <w:pPr>
        <w:pStyle w:val="a3"/>
        <w:ind w:firstLine="709"/>
        <w:rPr>
          <w:sz w:val="24"/>
          <w:szCs w:val="24"/>
        </w:rPr>
      </w:pPr>
      <w:r w:rsidRPr="00D65998">
        <w:rPr>
          <w:sz w:val="24"/>
          <w:szCs w:val="24"/>
        </w:rPr>
        <w:t>Уравнения и неравенства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разные виды уравнений и неравенств и их систем, в том числе некоторые уравнения 3 и 4 степеней, дробно-рациональные и иррациональные;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знать теорему Виета для уравнений степени выше второй;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понимать смысл теорем о равносильных и неравносильных преобразованиях уравнений и уметь их доказывать;</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владеть разными методами решения уравнений, неравенств и их систем, уметь выбирать метод решения и обосновывать свой выбор;</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метод интервалов для решения неравенств, в том числе дробно-рациональных и включающих в себя иррациональные выражения;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алгебраические уравнения и неравенства и их системы с параметрами алгебраическим и графическим методами;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владеть разными методами доказательства неравенств;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уравнения в целых числах;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изображать множества на плоскости, задаваемые уравнениями, неравенствами и их системами.</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составлять и решать уравнения, неравенства, их системы при решении задач других учебных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DF1D8D" w:rsidRPr="00D65998" w:rsidRDefault="00DF1D8D" w:rsidP="00DF1D8D">
      <w:pPr>
        <w:pStyle w:val="a3"/>
        <w:ind w:firstLine="709"/>
        <w:rPr>
          <w:sz w:val="24"/>
          <w:szCs w:val="24"/>
        </w:rPr>
      </w:pPr>
      <w:r w:rsidRPr="00D65998">
        <w:rPr>
          <w:sz w:val="24"/>
          <w:szCs w:val="24"/>
        </w:rPr>
        <w:lastRenderedPageBreak/>
        <w:t>•</w:t>
      </w:r>
      <w:r w:rsidRPr="00D65998">
        <w:rPr>
          <w:sz w:val="24"/>
          <w:szCs w:val="24"/>
        </w:rPr>
        <w:tab/>
        <w:t>составлять и решать уравнения и неравенства с параметрами при решении задач других учебных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DF1D8D" w:rsidRPr="00D65998" w:rsidRDefault="00DF1D8D" w:rsidP="00DF1D8D">
      <w:pPr>
        <w:pStyle w:val="a3"/>
        <w:ind w:firstLine="709"/>
        <w:rPr>
          <w:sz w:val="24"/>
          <w:szCs w:val="24"/>
        </w:rPr>
      </w:pPr>
      <w:r w:rsidRPr="00D65998">
        <w:rPr>
          <w:sz w:val="24"/>
          <w:szCs w:val="24"/>
        </w:rPr>
        <w:t>Функции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чётность/нечётность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строить графики функций: линейной, квадратичной, дробно-линейной, степенной при разных значениях показателя степени,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использовать преобразования графика функции   для построения графиков функций  ;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анализировать свойства функций и вид графика в зависимости от параметров;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метод математической индукции для вывода формул, доказательства равенств и неравенств, решения задач на делимость;</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исследовать последовательности, заданные рекуррентно;</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комбинированные задачи на арифметическую и геометрическую прогрессии.</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графики зависимостей для исследования реальных процессов и явлений;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rsidR="00DF1D8D" w:rsidRPr="00D65998" w:rsidRDefault="00DF1D8D" w:rsidP="00DF1D8D">
      <w:pPr>
        <w:pStyle w:val="a3"/>
        <w:ind w:firstLine="709"/>
        <w:rPr>
          <w:sz w:val="24"/>
          <w:szCs w:val="24"/>
        </w:rPr>
      </w:pPr>
      <w:r w:rsidRPr="00D65998">
        <w:rPr>
          <w:sz w:val="24"/>
          <w:szCs w:val="24"/>
        </w:rPr>
        <w:t xml:space="preserve">Статистика и теория вероятностей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выбирать наиболее удобный способ представления информации, адекватный её свойствам и целям анализа;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вычислять числовые характеристики выборки;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факториал числа, перестановки, сочетания и размещения, треугольник Паскаля;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знать примеры случайных величин, и вычислять их статистические характеристики;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формулы комбинаторики при решении комбинаторных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на вычисление вероятности в том числе с использованием формул.</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представлять информацию о реальных процессах и явлениях способом, адекватным её свойствам и цели исследования;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анализировать и сравнивать статистические характеристики выборок, полученных в процессе решения прикладной задачи, изучения реального явления, решения задачи из других учебных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оценивать вероятность реальных событий и явлений в различных ситуациях.</w:t>
      </w:r>
    </w:p>
    <w:p w:rsidR="00DF1D8D" w:rsidRPr="00D65998" w:rsidRDefault="00DF1D8D" w:rsidP="00DF1D8D">
      <w:pPr>
        <w:pStyle w:val="a3"/>
        <w:ind w:firstLine="709"/>
        <w:rPr>
          <w:sz w:val="24"/>
          <w:szCs w:val="24"/>
        </w:rPr>
      </w:pPr>
      <w:r w:rsidRPr="00D65998">
        <w:rPr>
          <w:sz w:val="24"/>
          <w:szCs w:val="24"/>
        </w:rPr>
        <w:t>Текстовые задачи</w:t>
      </w:r>
    </w:p>
    <w:p w:rsidR="00DF1D8D" w:rsidRPr="00D65998" w:rsidRDefault="00DF1D8D" w:rsidP="00DF1D8D">
      <w:pPr>
        <w:pStyle w:val="a3"/>
        <w:ind w:firstLine="709"/>
        <w:rPr>
          <w:sz w:val="24"/>
          <w:szCs w:val="24"/>
        </w:rPr>
      </w:pPr>
      <w:r w:rsidRPr="00D65998">
        <w:rPr>
          <w:sz w:val="24"/>
          <w:szCs w:val="24"/>
        </w:rPr>
        <w:lastRenderedPageBreak/>
        <w:t>•</w:t>
      </w:r>
      <w:r w:rsidRPr="00D65998">
        <w:rPr>
          <w:sz w:val="24"/>
          <w:szCs w:val="24"/>
        </w:rPr>
        <w:tab/>
        <w:t>Решать простые и сложные задачи, а также задачи повышенной трудности и выделять их математическую основу;</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распознавать разные виды и типы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различать модель текста и модель решения задачи, конструировать к одной модели решения сложных задач разные модели текста задачи;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знать и применять три способа поиска решения задач (от требования к условию и от условия к требованию, комбинированный);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моделировать рассуждения при поиске решения задач с помощью граф-схемы;</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выделять этапы решения задачи и содержание каждого этапа;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анализировать затруднения при решении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различные преобразования предложенной задачи, конструировать новые задачи из данной, в том числе обратные;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интерпретировать вычислительные результаты в задаче, исследовать полученное решение задачи;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изменять условие задач (количественные или качественные данные), исследовать измененное преобразованное;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расстояние).при решение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исследовать всевозможные ситуации при решении задач на движение по реке, рассматривать разные системы отсчёта;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разнообразные задачи «на части»;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 решать задачи на проценты, в том числе, сложные проценты с обоснованием, используя разные способы;</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логические задачи разными способами, в том числе, с двумя блоками и с тремя блоками данных с помощью таблиц;</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по комбинаторике и теории вероятностей на основе использования изученных методов и обосновывать решение;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несложные задачи по математической статистике;</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конструировать новые для данной задачи задачные ситуации с учётом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на движение по реке, рассматривая разные системы отсчёта;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конструировать задачные ситуации, приближенные к реальной действительности.</w:t>
      </w:r>
    </w:p>
    <w:p w:rsidR="00DF1D8D" w:rsidRPr="00D65998" w:rsidRDefault="00DF1D8D" w:rsidP="00DF1D8D">
      <w:pPr>
        <w:pStyle w:val="a3"/>
        <w:ind w:firstLine="709"/>
        <w:rPr>
          <w:sz w:val="24"/>
          <w:szCs w:val="24"/>
        </w:rPr>
      </w:pPr>
      <w:r w:rsidRPr="00D65998">
        <w:rPr>
          <w:sz w:val="24"/>
          <w:szCs w:val="24"/>
        </w:rPr>
        <w:t>Геометрические фигуры</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геометрическими понятиями при решении задач и проведении математических рассуждений;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w:t>
      </w:r>
      <w:r w:rsidRPr="00D65998">
        <w:rPr>
          <w:sz w:val="24"/>
          <w:szCs w:val="24"/>
        </w:rPr>
        <w:lastRenderedPageBreak/>
        <w:t>конкретизировать результаты на новые классы фигур, проводить в несложных случаях классификацию фигур по различным основаниям;</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исследовать чертежи, включая комбинации фигур, извлекать, интерпретировать и преобразовывать информацию, представленную на чертежах;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формулировать и доказывать геометрические утверждения.</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p w:rsidR="00DF1D8D" w:rsidRPr="00D65998" w:rsidRDefault="00DF1D8D" w:rsidP="00DF1D8D">
      <w:pPr>
        <w:pStyle w:val="a3"/>
        <w:ind w:firstLine="709"/>
        <w:rPr>
          <w:sz w:val="24"/>
          <w:szCs w:val="24"/>
        </w:rPr>
      </w:pPr>
      <w:r w:rsidRPr="00D65998">
        <w:rPr>
          <w:sz w:val="24"/>
          <w:szCs w:val="24"/>
        </w:rPr>
        <w:t>Отношения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Владеть понятием отношения как метапредметным;</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свойства подобия и равенства фигур при решении задач.</w:t>
      </w:r>
    </w:p>
    <w:p w:rsidR="00DF1D8D" w:rsidRPr="00D65998" w:rsidRDefault="00DF1D8D" w:rsidP="00DF1D8D">
      <w:pPr>
        <w:pStyle w:val="a3"/>
        <w:ind w:firstLine="709"/>
        <w:rPr>
          <w:sz w:val="24"/>
          <w:szCs w:val="24"/>
        </w:rPr>
      </w:pPr>
      <w:r w:rsidRPr="00D65998">
        <w:rPr>
          <w:sz w:val="24"/>
          <w:szCs w:val="24"/>
        </w:rPr>
        <w:t xml:space="preserve">В повседневной жизни и при изучении других предметов: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отношения для построения и исследования математических моделей объектов реальной жизни.</w:t>
      </w:r>
    </w:p>
    <w:p w:rsidR="00DF1D8D" w:rsidRPr="00D65998" w:rsidRDefault="00DF1D8D" w:rsidP="00DF1D8D">
      <w:pPr>
        <w:pStyle w:val="a3"/>
        <w:ind w:firstLine="709"/>
        <w:rPr>
          <w:sz w:val="24"/>
          <w:szCs w:val="24"/>
        </w:rPr>
      </w:pPr>
      <w:r w:rsidRPr="00D65998">
        <w:rPr>
          <w:sz w:val="24"/>
          <w:szCs w:val="24"/>
        </w:rPr>
        <w:t>Измерения и вычисления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длина, площадь, объём,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объёмов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четырёхугольника, а также с применением тригонометрии;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самостоятельно формулировать гипотезы и проверять их достоверность.</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формулами при решении задач в других учебных предметах и при проведении необходимых вычислений в реальной жизни.</w:t>
      </w:r>
    </w:p>
    <w:p w:rsidR="00DF1D8D" w:rsidRPr="00D65998" w:rsidRDefault="00DF1D8D" w:rsidP="00DF1D8D">
      <w:pPr>
        <w:pStyle w:val="a3"/>
        <w:ind w:firstLine="709"/>
        <w:rPr>
          <w:sz w:val="24"/>
          <w:szCs w:val="24"/>
        </w:rPr>
      </w:pPr>
      <w:r w:rsidRPr="00D65998">
        <w:rPr>
          <w:sz w:val="24"/>
          <w:szCs w:val="24"/>
        </w:rPr>
        <w:t>Геометрические построения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 xml:space="preserve">Оперировать понятием набора элементов, определяющих геометрическую фигуру,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владеть набором методов построений циркулем и линейкой;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проводить анализ и реализовывать этапы решения задач на построение.</w:t>
      </w:r>
    </w:p>
    <w:p w:rsidR="00DF1D8D" w:rsidRPr="00D65998" w:rsidRDefault="00DF1D8D" w:rsidP="00DF1D8D">
      <w:pPr>
        <w:pStyle w:val="a3"/>
        <w:ind w:firstLine="709"/>
        <w:rPr>
          <w:sz w:val="24"/>
          <w:szCs w:val="24"/>
        </w:rPr>
      </w:pPr>
      <w:r w:rsidRPr="00D65998">
        <w:rPr>
          <w:sz w:val="24"/>
          <w:szCs w:val="24"/>
        </w:rPr>
        <w:t>В повседневной жизни и при изучении других предметов:</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построения на местности;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оценивать размеры реальных объектов окружающего мира.</w:t>
      </w:r>
    </w:p>
    <w:p w:rsidR="00DF1D8D" w:rsidRPr="00D65998" w:rsidRDefault="00DF1D8D" w:rsidP="00DF1D8D">
      <w:pPr>
        <w:pStyle w:val="a3"/>
        <w:ind w:firstLine="709"/>
        <w:rPr>
          <w:sz w:val="24"/>
          <w:szCs w:val="24"/>
        </w:rPr>
      </w:pPr>
      <w:r w:rsidRPr="00D65998">
        <w:rPr>
          <w:sz w:val="24"/>
          <w:szCs w:val="24"/>
        </w:rPr>
        <w:t>Преобразования</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движениями и преобразованиями как метапредметными понятиями;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пользоваться свойствами движений и преобразований при решении задач.</w:t>
      </w:r>
    </w:p>
    <w:p w:rsidR="00DF1D8D" w:rsidRPr="00D65998" w:rsidRDefault="00DF1D8D" w:rsidP="00DF1D8D">
      <w:pPr>
        <w:pStyle w:val="a3"/>
        <w:ind w:firstLine="709"/>
        <w:rPr>
          <w:sz w:val="24"/>
          <w:szCs w:val="24"/>
        </w:rPr>
      </w:pPr>
      <w:r w:rsidRPr="00D65998">
        <w:rPr>
          <w:sz w:val="24"/>
          <w:szCs w:val="24"/>
        </w:rPr>
        <w:t xml:space="preserve">В повседневной жизни и при изучении других предметов: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применять свойства движений и применять подобие для построений и вычислений.</w:t>
      </w:r>
    </w:p>
    <w:p w:rsidR="00DF1D8D" w:rsidRPr="00D65998" w:rsidRDefault="00DF1D8D" w:rsidP="00DF1D8D">
      <w:pPr>
        <w:pStyle w:val="a3"/>
        <w:ind w:firstLine="709"/>
        <w:rPr>
          <w:sz w:val="24"/>
          <w:szCs w:val="24"/>
        </w:rPr>
      </w:pPr>
      <w:r w:rsidRPr="00D65998">
        <w:rPr>
          <w:sz w:val="24"/>
          <w:szCs w:val="24"/>
        </w:rPr>
        <w:t>Векторы и координаты на плоскости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владеть векторным и координатным методом на плоскости для решения задач на вычисление и доказательства;</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DF1D8D" w:rsidRPr="00D65998" w:rsidRDefault="00DF1D8D" w:rsidP="00DF1D8D">
      <w:pPr>
        <w:pStyle w:val="a3"/>
        <w:ind w:firstLine="709"/>
        <w:rPr>
          <w:sz w:val="24"/>
          <w:szCs w:val="24"/>
        </w:rPr>
      </w:pPr>
      <w:r w:rsidRPr="00D65998">
        <w:rPr>
          <w:sz w:val="24"/>
          <w:szCs w:val="24"/>
        </w:rPr>
        <w:lastRenderedPageBreak/>
        <w:t>•</w:t>
      </w:r>
      <w:r w:rsidRPr="00D65998">
        <w:rPr>
          <w:sz w:val="24"/>
          <w:szCs w:val="24"/>
        </w:rPr>
        <w:tab/>
        <w:t>использовать уравнения фигур для решения задач и самостоятельно составлять уравнения отдельных плоских фигур.</w:t>
      </w:r>
    </w:p>
    <w:p w:rsidR="00DF1D8D" w:rsidRPr="00D65998" w:rsidRDefault="00DF1D8D" w:rsidP="00DF1D8D">
      <w:pPr>
        <w:pStyle w:val="a3"/>
        <w:ind w:firstLine="709"/>
        <w:rPr>
          <w:sz w:val="24"/>
          <w:szCs w:val="24"/>
        </w:rPr>
      </w:pPr>
      <w:r w:rsidRPr="00D65998">
        <w:rPr>
          <w:sz w:val="24"/>
          <w:szCs w:val="24"/>
        </w:rPr>
        <w:t xml:space="preserve">В повседневной жизни и при изучении других предметов: </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использовать понятия векторов и координат для решения задач по физике, географии и другим учебным предметам.</w:t>
      </w:r>
    </w:p>
    <w:p w:rsidR="00DF1D8D" w:rsidRPr="00D65998" w:rsidRDefault="00DF1D8D" w:rsidP="00DF1D8D">
      <w:pPr>
        <w:pStyle w:val="a3"/>
        <w:ind w:firstLine="709"/>
        <w:rPr>
          <w:sz w:val="24"/>
          <w:szCs w:val="24"/>
        </w:rPr>
      </w:pPr>
      <w:r w:rsidRPr="00D65998">
        <w:rPr>
          <w:sz w:val="24"/>
          <w:szCs w:val="24"/>
        </w:rPr>
        <w:t>История математики</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DF1D8D" w:rsidRPr="00D65998" w:rsidRDefault="00DF1D8D" w:rsidP="00DF1D8D">
      <w:pPr>
        <w:pStyle w:val="a3"/>
        <w:ind w:firstLine="709"/>
        <w:rPr>
          <w:sz w:val="24"/>
          <w:szCs w:val="24"/>
        </w:rPr>
      </w:pPr>
      <w:r w:rsidRPr="00D65998">
        <w:rPr>
          <w:sz w:val="24"/>
          <w:szCs w:val="24"/>
        </w:rPr>
        <w:t>•</w:t>
      </w:r>
      <w:r w:rsidRPr="00D65998">
        <w:rPr>
          <w:sz w:val="24"/>
          <w:szCs w:val="24"/>
        </w:rPr>
        <w:tab/>
        <w:t>рассматривать математику в контексте истории развития цивилизации и истории развития науки, понимать роль математики в развитии России.</w:t>
      </w:r>
    </w:p>
    <w:p w:rsidR="00DF1D8D" w:rsidRPr="00D65998" w:rsidRDefault="00DF1D8D" w:rsidP="00DF1D8D">
      <w:pPr>
        <w:pStyle w:val="a3"/>
        <w:ind w:firstLine="709"/>
        <w:rPr>
          <w:sz w:val="24"/>
          <w:szCs w:val="24"/>
        </w:rPr>
      </w:pPr>
      <w:r w:rsidRPr="00D65998">
        <w:rPr>
          <w:sz w:val="24"/>
          <w:szCs w:val="24"/>
        </w:rPr>
        <w:t xml:space="preserve">Методы математики </w:t>
      </w:r>
    </w:p>
    <w:p w:rsidR="00DF1D8D" w:rsidRPr="00D65998" w:rsidRDefault="00DF1D8D" w:rsidP="000F74B0">
      <w:pPr>
        <w:pStyle w:val="a3"/>
        <w:ind w:firstLine="709"/>
        <w:rPr>
          <w:sz w:val="24"/>
          <w:szCs w:val="24"/>
        </w:rPr>
      </w:pPr>
      <w:r w:rsidRPr="00D65998">
        <w:rPr>
          <w:sz w:val="24"/>
          <w:szCs w:val="24"/>
        </w:rPr>
        <w:t>•</w:t>
      </w:r>
      <w:r w:rsidRPr="00D65998">
        <w:rPr>
          <w:sz w:val="24"/>
          <w:szCs w:val="24"/>
        </w:rPr>
        <w:tab/>
        <w:t>Владеть знаниями о различных методах обоснования и опровержения математических утверждений и самостоятельно применять их</w:t>
      </w:r>
      <w:r w:rsidR="000F74B0" w:rsidRPr="00D65998">
        <w:rPr>
          <w:sz w:val="24"/>
          <w:szCs w:val="24"/>
        </w:rPr>
        <w:t>.</w:t>
      </w:r>
    </w:p>
    <w:p w:rsidR="00B043B6" w:rsidRPr="00D65998" w:rsidRDefault="00B043B6" w:rsidP="000F74B0">
      <w:pPr>
        <w:jc w:val="center"/>
        <w:rPr>
          <w:rFonts w:ascii="Times New Roman" w:hAnsi="Times New Roman" w:cs="Times New Roman"/>
          <w:b/>
          <w:sz w:val="24"/>
          <w:szCs w:val="24"/>
        </w:rPr>
      </w:pPr>
    </w:p>
    <w:p w:rsidR="00B043B6" w:rsidRPr="00D65998" w:rsidRDefault="00B043B6" w:rsidP="000F74B0">
      <w:pPr>
        <w:jc w:val="center"/>
        <w:rPr>
          <w:rFonts w:ascii="Times New Roman" w:hAnsi="Times New Roman" w:cs="Times New Roman"/>
          <w:b/>
          <w:sz w:val="24"/>
          <w:szCs w:val="24"/>
        </w:rPr>
      </w:pPr>
    </w:p>
    <w:p w:rsidR="000F74B0" w:rsidRPr="00D65998" w:rsidRDefault="00DF1D8D" w:rsidP="000F74B0">
      <w:pPr>
        <w:jc w:val="center"/>
        <w:rPr>
          <w:rFonts w:ascii="Times New Roman" w:hAnsi="Times New Roman" w:cs="Times New Roman"/>
          <w:b/>
          <w:sz w:val="24"/>
          <w:szCs w:val="24"/>
        </w:rPr>
      </w:pPr>
      <w:r w:rsidRPr="00D65998">
        <w:rPr>
          <w:rFonts w:ascii="Times New Roman" w:hAnsi="Times New Roman" w:cs="Times New Roman"/>
          <w:b/>
          <w:sz w:val="24"/>
          <w:szCs w:val="24"/>
        </w:rPr>
        <w:t>Планируемые результаты освоения обучающимися основной образовательной программы</w:t>
      </w:r>
    </w:p>
    <w:p w:rsidR="00DF1D8D" w:rsidRPr="00D65998" w:rsidRDefault="00DF1D8D" w:rsidP="004F25AE">
      <w:pPr>
        <w:jc w:val="center"/>
        <w:rPr>
          <w:rFonts w:ascii="Times New Roman" w:hAnsi="Times New Roman" w:cs="Times New Roman"/>
          <w:b/>
          <w:sz w:val="24"/>
          <w:szCs w:val="24"/>
        </w:rPr>
      </w:pPr>
      <w:r w:rsidRPr="00D65998">
        <w:rPr>
          <w:rFonts w:ascii="Times New Roman" w:hAnsi="Times New Roman" w:cs="Times New Roman"/>
          <w:b/>
          <w:sz w:val="24"/>
          <w:szCs w:val="24"/>
        </w:rPr>
        <w:t xml:space="preserve"> основного общего образования</w:t>
      </w:r>
      <w:r w:rsidR="004F25AE" w:rsidRPr="00D65998">
        <w:rPr>
          <w:rFonts w:ascii="Times New Roman" w:hAnsi="Times New Roman" w:cs="Times New Roman"/>
          <w:b/>
          <w:sz w:val="24"/>
          <w:szCs w:val="24"/>
        </w:rPr>
        <w:t xml:space="preserve">. </w:t>
      </w:r>
      <w:r w:rsidRPr="00D65998">
        <w:rPr>
          <w:rFonts w:ascii="Times New Roman" w:eastAsia="TimesNewRomanPSMT" w:hAnsi="Times New Roman" w:cs="Times New Roman"/>
          <w:b/>
          <w:bCs/>
          <w:iCs/>
          <w:sz w:val="24"/>
          <w:szCs w:val="24"/>
        </w:rPr>
        <w:t>Математика. Алгебра. Геометрия</w:t>
      </w:r>
    </w:p>
    <w:p w:rsidR="00DF1D8D" w:rsidRPr="00D65998" w:rsidRDefault="00DF1D8D" w:rsidP="00DF1D8D">
      <w:pPr>
        <w:autoSpaceDE w:val="0"/>
        <w:autoSpaceDN w:val="0"/>
        <w:adjustRightInd w:val="0"/>
        <w:jc w:val="both"/>
        <w:rPr>
          <w:rFonts w:ascii="Times New Roman" w:eastAsia="TimesNewRomanPSMT" w:hAnsi="Times New Roman" w:cs="Times New Roman"/>
          <w:b/>
          <w:bCs/>
          <w:iCs/>
          <w:sz w:val="24"/>
          <w:szCs w:val="24"/>
        </w:rPr>
      </w:pP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Натуральные числа.</w:t>
      </w:r>
      <w:r w:rsidRPr="00D65998">
        <w:rPr>
          <w:rFonts w:ascii="Times New Roman" w:eastAsia="TimesNewRomanPSMT" w:hAnsi="Times New Roman" w:cs="Times New Roman"/>
          <w:bCs/>
          <w:iCs/>
          <w:sz w:val="24"/>
          <w:szCs w:val="24"/>
        </w:rPr>
        <w:t xml:space="preserve">  Натуральный ряд. Десятичная система счисления. Арифметические действия с натуральными числами. Свойства арифметических действий.</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Степень с натуральным показателем.</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Делители и кратные. Свойства и признаки делимости. Простые и составные числа. Разложение натурального числа на простые множители. Деление с остатком.</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Дроби. </w:t>
      </w:r>
      <w:r w:rsidRPr="00D65998">
        <w:rPr>
          <w:rFonts w:ascii="Times New Roman" w:eastAsia="TimesNewRomanPSMT" w:hAnsi="Times New Roman" w:cs="Times New Roman"/>
          <w:bCs/>
          <w:iCs/>
          <w:sz w:val="24"/>
          <w:szCs w:val="24"/>
        </w:rPr>
        <w:t>Обыкновенные дроби. Основное свойство дроби. Сравнение обыкновенных дробей. Арифметические действия с обыкновенными дробями. Нахождение части от целого и целого по его части.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Проценты; нахождение процентов от величины и величины по её процентам.</w:t>
      </w:r>
    </w:p>
    <w:p w:rsidR="00DF1D8D" w:rsidRPr="00D65998" w:rsidRDefault="00DF1D8D" w:rsidP="00DF1D8D">
      <w:pPr>
        <w:autoSpaceDE w:val="0"/>
        <w:autoSpaceDN w:val="0"/>
        <w:adjustRightInd w:val="0"/>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Отношение; выражение отношения в процентах. Пропорция; основное свойство пропорции.</w:t>
      </w:r>
    </w:p>
    <w:p w:rsidR="00DF1D8D" w:rsidRPr="00D65998" w:rsidRDefault="00DF1D8D" w:rsidP="00DF1D8D">
      <w:pPr>
        <w:autoSpaceDE w:val="0"/>
        <w:autoSpaceDN w:val="0"/>
        <w:adjustRightInd w:val="0"/>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Решение текстовых задач арифметическими способами.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Рациональные числа. </w:t>
      </w:r>
      <w:r w:rsidRPr="00D65998">
        <w:rPr>
          <w:rFonts w:ascii="Times New Roman" w:eastAsia="TimesNewRomanPSMT" w:hAnsi="Times New Roman" w:cs="Times New Roman"/>
          <w:bCs/>
          <w:iCs/>
          <w:sz w:val="24"/>
          <w:szCs w:val="24"/>
        </w:rPr>
        <w:t>Положительные и отрицательные числа, модуль числа. Множество целых чисел. Множество рациональных чисел; рациональное число как отношение m/n, где т—целое число, а n —натуральное.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Действительные числа. </w:t>
      </w:r>
      <w:r w:rsidRPr="00D65998">
        <w:rPr>
          <w:rFonts w:ascii="Times New Roman" w:eastAsia="TimesNewRomanPSMT" w:hAnsi="Times New Roman" w:cs="Times New Roman"/>
          <w:bCs/>
          <w:iCs/>
          <w:sz w:val="24"/>
          <w:szCs w:val="24"/>
        </w:rPr>
        <w:t xml:space="preserve">Квадратный корень из числа. Корень третьей степени. Понятие об иррациональном числе. Иррациональность числа </w:t>
      </w:r>
      <m:oMath>
        <m:rad>
          <m:radPr>
            <m:degHide m:val="1"/>
            <m:ctrlPr>
              <w:rPr>
                <w:rFonts w:ascii="Cambria Math" w:eastAsia="TimesNewRomanPSMT" w:hAnsi="Cambria Math" w:cs="Times New Roman"/>
                <w:bCs/>
                <w:i/>
                <w:iCs/>
                <w:sz w:val="24"/>
                <w:szCs w:val="24"/>
              </w:rPr>
            </m:ctrlPr>
          </m:radPr>
          <m:deg/>
          <m:e>
            <m:r>
              <w:rPr>
                <w:rFonts w:ascii="Cambria Math" w:eastAsia="TimesNewRomanPSMT" w:hAnsi="Cambria Math" w:cs="Times New Roman"/>
                <w:sz w:val="24"/>
                <w:szCs w:val="24"/>
              </w:rPr>
              <m:t>2</m:t>
            </m:r>
          </m:e>
        </m:rad>
      </m:oMath>
      <w:r w:rsidRPr="00D65998">
        <w:rPr>
          <w:rFonts w:ascii="Times New Roman" w:eastAsia="TimesNewRomanPSMT" w:hAnsi="Times New Roman" w:cs="Times New Roman"/>
          <w:bCs/>
          <w:iCs/>
          <w:sz w:val="24"/>
          <w:szCs w:val="24"/>
        </w:rPr>
        <w:t xml:space="preserve"> и несоизмеримость стороны и диагонали квадрата. Десятичные приближения иррациональных чисел. Множество действительных чисел; представление действительных чисел бесконечными десятичными дробями. Сравнение действительных чисел.</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Координатная прямая. Изображение чисел точками координатной прямой. Числовые промежутки.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Измерения, приближения, оценки.</w:t>
      </w:r>
      <w:r w:rsidRPr="00D65998">
        <w:rPr>
          <w:rFonts w:ascii="Times New Roman" w:eastAsia="TimesNewRomanPSMT" w:hAnsi="Times New Roman" w:cs="Times New Roman"/>
          <w:bCs/>
          <w:iCs/>
          <w:sz w:val="24"/>
          <w:szCs w:val="24"/>
        </w:rPr>
        <w:t xml:space="preserve"> Размеры объектов окружающего мира (от элементарных частиц до Вселенной), длительность процессов в окружающем мире. Выделение множителя — степени десяти в записи числа.</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Алгебраические выражения.</w:t>
      </w:r>
      <w:r w:rsidRPr="00D65998">
        <w:rPr>
          <w:rFonts w:ascii="Times New Roman" w:eastAsia="TimesNewRomanPSMT" w:hAnsi="Times New Roman" w:cs="Times New Roman"/>
          <w:bCs/>
          <w:iCs/>
          <w:sz w:val="24"/>
          <w:szCs w:val="24"/>
        </w:rPr>
        <w:t xml:space="preserve">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трёхчлена на множители.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lastRenderedPageBreak/>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Рациональные выражения и их преобразования. Доказательство тождеств. Квадратные корни. Свойства арифметических квадратных корней и их применение к преобразованию числовых выражений и вычислениям.</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Уравнения.</w:t>
      </w:r>
      <w:r w:rsidRPr="00D65998">
        <w:rPr>
          <w:rFonts w:ascii="Times New Roman" w:eastAsia="TimesNewRomanPSMT" w:hAnsi="Times New Roman" w:cs="Times New Roman"/>
          <w:bCs/>
          <w:iCs/>
          <w:sz w:val="24"/>
          <w:szCs w:val="24"/>
        </w:rPr>
        <w:t xml:space="preserve"> Уравнение с одной переменной. Корень уравнения. Свойства числовых равенств. Равносильность уравнений.</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решения уравнений третьей и четвёртой степеней. Решение дробно-рациональных уравнений.</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Уравнение с двумя переменными. Линейное уравнение с двумя переменными, примеры решения уравнений в целых числах.</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Решение текстовых задач алгебраическим способом.</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Неравенства. </w:t>
      </w:r>
      <w:r w:rsidRPr="00D65998">
        <w:rPr>
          <w:rFonts w:ascii="Times New Roman" w:eastAsia="TimesNewRomanPSMT" w:hAnsi="Times New Roman" w:cs="Times New Roman"/>
          <w:bCs/>
          <w:iCs/>
          <w:sz w:val="24"/>
          <w:szCs w:val="24"/>
        </w:rPr>
        <w:t>Числовые неравенства и их свойства.</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Функции. </w:t>
      </w:r>
      <w:r w:rsidRPr="00D65998">
        <w:rPr>
          <w:rFonts w:ascii="Times New Roman" w:eastAsia="TimesNewRomanPSMT" w:hAnsi="Times New Roman" w:cs="Times New Roman"/>
          <w:bCs/>
          <w:iCs/>
          <w:sz w:val="24"/>
          <w:szCs w:val="24"/>
        </w:rPr>
        <w:t>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Числовые функции. </w:t>
      </w:r>
      <w:r w:rsidRPr="00D65998">
        <w:rPr>
          <w:rFonts w:ascii="Times New Roman" w:eastAsia="TimesNewRomanPSMT" w:hAnsi="Times New Roman" w:cs="Times New Roman"/>
          <w:bCs/>
          <w:iCs/>
          <w:sz w:val="24"/>
          <w:szCs w:val="24"/>
        </w:rPr>
        <w:t>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у=</w:t>
      </w:r>
      <m:oMath>
        <m:rad>
          <m:radPr>
            <m:degHide m:val="1"/>
            <m:ctrlPr>
              <w:rPr>
                <w:rFonts w:ascii="Cambria Math" w:eastAsia="TimesNewRomanPSMT" w:hAnsi="Cambria Math" w:cs="Times New Roman"/>
                <w:bCs/>
                <w:i/>
                <w:iCs/>
                <w:sz w:val="24"/>
                <w:szCs w:val="24"/>
              </w:rPr>
            </m:ctrlPr>
          </m:radPr>
          <m:deg/>
          <m:e>
            <m:r>
              <w:rPr>
                <w:rFonts w:ascii="Cambria Math" w:eastAsia="TimesNewRomanPSMT" w:hAnsi="Cambria Math" w:cs="Times New Roman"/>
                <w:sz w:val="24"/>
                <w:szCs w:val="24"/>
              </w:rPr>
              <m:t>х,</m:t>
            </m:r>
          </m:e>
        </m:rad>
      </m:oMath>
      <w:r w:rsidRPr="00D65998">
        <w:rPr>
          <w:rFonts w:ascii="Times New Roman" w:eastAsia="TimesNewRomanPSMT" w:hAnsi="Times New Roman" w:cs="Times New Roman"/>
          <w:bCs/>
          <w:iCs/>
          <w:sz w:val="24"/>
          <w:szCs w:val="24"/>
        </w:rPr>
        <w:t xml:space="preserve"> у=</w:t>
      </w:r>
      <m:oMath>
        <m:rad>
          <m:radPr>
            <m:ctrlPr>
              <w:rPr>
                <w:rFonts w:ascii="Cambria Math" w:eastAsia="TimesNewRomanPSMT" w:hAnsi="Cambria Math" w:cs="Times New Roman"/>
                <w:bCs/>
                <w:i/>
                <w:iCs/>
                <w:sz w:val="24"/>
                <w:szCs w:val="24"/>
              </w:rPr>
            </m:ctrlPr>
          </m:radPr>
          <m:deg>
            <m:r>
              <w:rPr>
                <w:rFonts w:ascii="Cambria Math" w:eastAsia="TimesNewRomanPSMT" w:hAnsi="Cambria Math" w:cs="Times New Roman"/>
                <w:sz w:val="24"/>
                <w:szCs w:val="24"/>
              </w:rPr>
              <m:t>3</m:t>
            </m:r>
          </m:deg>
          <m:e>
            <m:r>
              <w:rPr>
                <w:rFonts w:ascii="Cambria Math" w:eastAsia="TimesNewRomanPSMT" w:hAnsi="Cambria Math" w:cs="Times New Roman"/>
                <w:sz w:val="24"/>
                <w:szCs w:val="24"/>
              </w:rPr>
              <m:t>х</m:t>
            </m:r>
          </m:e>
        </m:rad>
      </m:oMath>
      <w:r w:rsidRPr="00D65998">
        <w:rPr>
          <w:rFonts w:ascii="Times New Roman" w:eastAsia="TimesNewRomanPSMT" w:hAnsi="Times New Roman" w:cs="Times New Roman"/>
          <w:bCs/>
          <w:iCs/>
          <w:sz w:val="24"/>
          <w:szCs w:val="24"/>
        </w:rPr>
        <w:t>, у=</w:t>
      </w:r>
      <m:oMath>
        <m:d>
          <m:dPr>
            <m:begChr m:val="|"/>
            <m:endChr m:val="|"/>
            <m:ctrlPr>
              <w:rPr>
                <w:rFonts w:ascii="Cambria Math" w:eastAsia="TimesNewRomanPSMT" w:hAnsi="Cambria Math" w:cs="Times New Roman"/>
                <w:bCs/>
                <w:i/>
                <w:iCs/>
                <w:sz w:val="24"/>
                <w:szCs w:val="24"/>
              </w:rPr>
            </m:ctrlPr>
          </m:dPr>
          <m:e>
            <m:r>
              <w:rPr>
                <w:rFonts w:ascii="Cambria Math" w:eastAsia="TimesNewRomanPSMT" w:hAnsi="Cambria Math" w:cs="Times New Roman"/>
                <w:sz w:val="24"/>
                <w:szCs w:val="24"/>
              </w:rPr>
              <m:t>х</m:t>
            </m:r>
          </m:e>
        </m:d>
      </m:oMath>
      <w:r w:rsidRPr="00D65998">
        <w:rPr>
          <w:rFonts w:ascii="Times New Roman" w:eastAsia="TimesNewRomanPSMT" w:hAnsi="Times New Roman" w:cs="Times New Roman"/>
          <w:bCs/>
          <w:iCs/>
          <w:sz w:val="24"/>
          <w:szCs w:val="24"/>
        </w:rPr>
        <w:t>.</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Числовые последовательности. </w:t>
      </w:r>
      <w:r w:rsidRPr="00D65998">
        <w:rPr>
          <w:rFonts w:ascii="Times New Roman" w:eastAsia="TimesNewRomanPSMT" w:hAnsi="Times New Roman" w:cs="Times New Roman"/>
          <w:bCs/>
          <w:iCs/>
          <w:sz w:val="24"/>
          <w:szCs w:val="24"/>
        </w:rPr>
        <w:t>Понятие числовой последовательности. Задание последовательности рекуррентной формулой и формулой n-го члена. Арифметическая и геометрическая прогрессии. Формулы n-го члена арифметической и геометрической прогрессий, суммы первых п-х 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Описательная статистика. </w:t>
      </w:r>
      <w:r w:rsidRPr="00D65998">
        <w:rPr>
          <w:rFonts w:ascii="Times New Roman" w:eastAsia="TimesNewRomanPSMT" w:hAnsi="Times New Roman" w:cs="Times New Roman"/>
          <w:bCs/>
          <w:iCs/>
          <w:sz w:val="24"/>
          <w:szCs w:val="24"/>
        </w:rPr>
        <w:t>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Случайные события и вероятность. </w:t>
      </w:r>
      <w:r w:rsidRPr="00D65998">
        <w:rPr>
          <w:rFonts w:ascii="Times New Roman" w:eastAsia="TimesNewRomanPSMT" w:hAnsi="Times New Roman" w:cs="Times New Roman"/>
          <w:bCs/>
          <w:iCs/>
          <w:sz w:val="24"/>
          <w:szCs w:val="24"/>
        </w:rPr>
        <w:t>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Равновозможность событий. Классическое определение вероятности.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Комбинаторика. </w:t>
      </w:r>
      <w:r w:rsidRPr="00D65998">
        <w:rPr>
          <w:rFonts w:ascii="Times New Roman" w:eastAsia="TimesNewRomanPSMT" w:hAnsi="Times New Roman" w:cs="Times New Roman"/>
          <w:bCs/>
          <w:iCs/>
          <w:sz w:val="24"/>
          <w:szCs w:val="24"/>
        </w:rPr>
        <w:t>Решение комбинаторных задач перебором вариантов. Комбинаторное правило умножения. Перестановки и факториал.</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Наглядная геометрия. </w:t>
      </w:r>
      <w:r w:rsidRPr="00D65998">
        <w:rPr>
          <w:rFonts w:ascii="Times New Roman" w:eastAsia="TimesNewRomanPSMT" w:hAnsi="Times New Roman" w:cs="Times New Roman"/>
          <w:bCs/>
          <w:iCs/>
          <w:sz w:val="24"/>
          <w:szCs w:val="24"/>
        </w:rPr>
        <w:t>Наглядные представления о фигурах на плоскости: прямая, отрезок, луч, угол, ломаная, многоугольник, окружность, круг. Четырёхугольник,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Длина отрезка, ломаной. Периметр многоугольника. Единицы измерения длины. Измерение длины отрезка, построение отрезка заданной длины.</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Виды углов. Градусная мера угла. Измерение и построение углов с помощью транспортира. Биссектриса угла.</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фигуры. Разрезание и составление геометрических фигур.</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lastRenderedPageBreak/>
        <w:t>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многогранники. Примеры развёрток многогранников, цилиндра и конуса. Изготовление моделей пространственных фигур.</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Понятие объёма; единицы объёма. Объём прямоугольного параллелепипеда, куба.</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Понятие о равенстве фигур. Центральная, осевая и зеркальная симметрии. Изображение симметричных фигур.</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Геометрические фигуры. </w:t>
      </w:r>
      <w:r w:rsidRPr="00D65998">
        <w:rPr>
          <w:rFonts w:ascii="Times New Roman" w:eastAsia="TimesNewRomanPSMT" w:hAnsi="Times New Roman" w:cs="Times New Roman"/>
          <w:bCs/>
          <w:iCs/>
          <w:sz w:val="24"/>
          <w:szCs w:val="24"/>
        </w:rPr>
        <w:t>Прямые и углы. Точка, прямая, плоскость. Отрезок, луч. Угол. Виды углов. Вертикальные и смежные углы. Биссектриса угла.</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Параллельные и пересекающиеся прямые. Перпендикулярные прямые. Теоремы о параллельности и перпендикулярности прямых. Перпендикуляр и наклонная к прямой. Серединный перпендикуляр к отрезку.</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Геометрическое место точек. Свойства биссектрисы угла и серединного перпендикуляра к отрезку.</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Треугольник. Высота, медиана, биссектриса, средняя линия треугольника.</w:t>
      </w:r>
    </w:p>
    <w:p w:rsidR="00DF1D8D" w:rsidRPr="00D65998" w:rsidRDefault="00DF1D8D" w:rsidP="00DF1D8D">
      <w:pPr>
        <w:autoSpaceDE w:val="0"/>
        <w:autoSpaceDN w:val="0"/>
        <w:adjustRightInd w:val="0"/>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w:t>
      </w:r>
      <w:r w:rsidRPr="00D65998">
        <w:rPr>
          <w:rFonts w:ascii="Times New Roman" w:eastAsia="SymbolMT" w:hAnsi="Times New Roman" w:cs="Times New Roman"/>
          <w:bCs/>
          <w:iCs/>
          <w:sz w:val="24"/>
          <w:szCs w:val="24"/>
          <w:vertAlign w:val="superscript"/>
        </w:rPr>
        <w:t>0</w:t>
      </w:r>
      <w:r w:rsidRPr="00D65998">
        <w:rPr>
          <w:rFonts w:ascii="Times New Roman" w:eastAsia="TimesNewRomanPSMT" w:hAnsi="Times New Roman" w:cs="Times New Roman"/>
          <w:bCs/>
          <w:iCs/>
          <w:sz w:val="24"/>
          <w:szCs w:val="24"/>
        </w:rPr>
        <w:t>,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Четырёхугольник. Параллелограмм, его свойства и признаки. Прямоугольник, квадрат, ромб, их свойства и признаки. Трапеция, средняя линия трапеции.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Многоугольник. Выпуклые многоугольники. Сумма углов выпуклого многоугольника. Правильные многоугольники.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Решение задач на вычисление, доказательство и построение с использованием свойств изученных фигур.</w:t>
      </w:r>
    </w:p>
    <w:p w:rsidR="00DF1D8D" w:rsidRPr="00D65998" w:rsidRDefault="00DF1D8D" w:rsidP="00DF1D8D">
      <w:pPr>
        <w:autoSpaceDE w:val="0"/>
        <w:autoSpaceDN w:val="0"/>
        <w:adjustRightInd w:val="0"/>
        <w:ind w:firstLine="708"/>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Измерение геометрических величин.</w:t>
      </w:r>
      <w:r w:rsidRPr="00D65998">
        <w:rPr>
          <w:rFonts w:ascii="Times New Roman" w:eastAsia="TimesNewRomanPSMT" w:hAnsi="Times New Roman" w:cs="Times New Roman"/>
          <w:b/>
          <w:bCs/>
          <w:iCs/>
          <w:sz w:val="24"/>
          <w:szCs w:val="24"/>
        </w:rPr>
        <w:tab/>
      </w:r>
      <w:r w:rsidRPr="00D65998">
        <w:rPr>
          <w:rFonts w:ascii="Times New Roman" w:eastAsia="TimesNewRomanPSMT" w:hAnsi="Times New Roman" w:cs="Times New Roman"/>
          <w:bCs/>
          <w:iCs/>
          <w:sz w:val="24"/>
          <w:szCs w:val="24"/>
        </w:rPr>
        <w:t>Длина отрезка. Расстояние от точки до прямой. Расстояние между параллельными прямыми.</w:t>
      </w:r>
    </w:p>
    <w:p w:rsidR="00DF1D8D" w:rsidRPr="00D65998" w:rsidRDefault="00DF1D8D" w:rsidP="00DF1D8D">
      <w:pPr>
        <w:autoSpaceDE w:val="0"/>
        <w:autoSpaceDN w:val="0"/>
        <w:adjustRightInd w:val="0"/>
        <w:ind w:firstLine="567"/>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Периметр многоугольника.</w:t>
      </w:r>
    </w:p>
    <w:p w:rsidR="00DF1D8D" w:rsidRPr="00D65998" w:rsidRDefault="00DF1D8D" w:rsidP="00DF1D8D">
      <w:pPr>
        <w:autoSpaceDE w:val="0"/>
        <w:autoSpaceDN w:val="0"/>
        <w:adjustRightInd w:val="0"/>
        <w:ind w:firstLine="567"/>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Длина окружности, число π, длина дуги окружности.</w:t>
      </w:r>
    </w:p>
    <w:p w:rsidR="00DF1D8D" w:rsidRPr="00D65998" w:rsidRDefault="00DF1D8D" w:rsidP="00DF1D8D">
      <w:pPr>
        <w:autoSpaceDE w:val="0"/>
        <w:autoSpaceDN w:val="0"/>
        <w:adjustRightInd w:val="0"/>
        <w:ind w:firstLine="567"/>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Градусная мера угла, соответствие между величиной центрального угла и длиной дуги окружности.</w:t>
      </w:r>
    </w:p>
    <w:p w:rsidR="00DF1D8D" w:rsidRPr="00D65998" w:rsidRDefault="00DF1D8D" w:rsidP="00DF1D8D">
      <w:pPr>
        <w:autoSpaceDE w:val="0"/>
        <w:autoSpaceDN w:val="0"/>
        <w:adjustRightInd w:val="0"/>
        <w:ind w:firstLine="567"/>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DF1D8D" w:rsidRPr="00D65998" w:rsidRDefault="00DF1D8D" w:rsidP="00DF1D8D">
      <w:pPr>
        <w:autoSpaceDE w:val="0"/>
        <w:autoSpaceDN w:val="0"/>
        <w:adjustRightInd w:val="0"/>
        <w:ind w:firstLine="567"/>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Cs/>
          <w:iCs/>
          <w:sz w:val="24"/>
          <w:szCs w:val="24"/>
        </w:rPr>
        <w:t>Решение задач на вычисление и доказательство с использованием изученных формул.</w:t>
      </w:r>
    </w:p>
    <w:p w:rsidR="00DF1D8D" w:rsidRPr="00D65998" w:rsidRDefault="00DF1D8D" w:rsidP="00DF1D8D">
      <w:pPr>
        <w:autoSpaceDE w:val="0"/>
        <w:autoSpaceDN w:val="0"/>
        <w:adjustRightInd w:val="0"/>
        <w:ind w:firstLine="567"/>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Координаты. </w:t>
      </w:r>
      <w:r w:rsidRPr="00D65998">
        <w:rPr>
          <w:rFonts w:ascii="Times New Roman" w:eastAsia="TimesNewRomanPSMT" w:hAnsi="Times New Roman" w:cs="Times New Roman"/>
          <w:bCs/>
          <w:iCs/>
          <w:sz w:val="24"/>
          <w:szCs w:val="24"/>
        </w:rPr>
        <w:t>Уравнение прямой. Координаты середины отрезка. Формула расстояния между двумя точками плоскости. Уравнение окружности.</w:t>
      </w:r>
    </w:p>
    <w:p w:rsidR="00DF1D8D" w:rsidRPr="00D65998" w:rsidRDefault="00DF1D8D" w:rsidP="00DF1D8D">
      <w:pPr>
        <w:autoSpaceDE w:val="0"/>
        <w:autoSpaceDN w:val="0"/>
        <w:adjustRightInd w:val="0"/>
        <w:ind w:firstLine="567"/>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Векторы. </w:t>
      </w:r>
      <w:r w:rsidRPr="00D65998">
        <w:rPr>
          <w:rFonts w:ascii="Times New Roman" w:eastAsia="TimesNewRomanPSMT" w:hAnsi="Times New Roman" w:cs="Times New Roman"/>
          <w:bCs/>
          <w:iCs/>
          <w:sz w:val="24"/>
          <w:szCs w:val="24"/>
        </w:rPr>
        <w:t>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DF1D8D" w:rsidRPr="00D65998" w:rsidRDefault="00DF1D8D" w:rsidP="00DF1D8D">
      <w:pPr>
        <w:autoSpaceDE w:val="0"/>
        <w:autoSpaceDN w:val="0"/>
        <w:adjustRightInd w:val="0"/>
        <w:ind w:firstLine="567"/>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 xml:space="preserve">Теоретико-множественные понятия. </w:t>
      </w:r>
      <w:r w:rsidRPr="00D65998">
        <w:rPr>
          <w:rFonts w:ascii="Times New Roman" w:eastAsia="TimesNewRomanPSMT" w:hAnsi="Times New Roman" w:cs="Times New Roman"/>
          <w:bCs/>
          <w:iCs/>
          <w:sz w:val="24"/>
          <w:szCs w:val="24"/>
        </w:rPr>
        <w:t>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 Иллюстрация отношений между множествами с помощью диаграмм Эйлера — Венна.</w:t>
      </w:r>
    </w:p>
    <w:p w:rsidR="00DF1D8D" w:rsidRPr="00D65998" w:rsidRDefault="00DF1D8D" w:rsidP="00DF1D8D">
      <w:pPr>
        <w:autoSpaceDE w:val="0"/>
        <w:autoSpaceDN w:val="0"/>
        <w:adjustRightInd w:val="0"/>
        <w:ind w:firstLine="567"/>
        <w:jc w:val="both"/>
        <w:rPr>
          <w:rFonts w:ascii="Times New Roman" w:eastAsia="TimesNewRomanPSMT" w:hAnsi="Times New Roman" w:cs="Times New Roman"/>
          <w:bCs/>
          <w:iCs/>
          <w:sz w:val="24"/>
          <w:szCs w:val="24"/>
        </w:rPr>
      </w:pPr>
      <w:r w:rsidRPr="00D65998">
        <w:rPr>
          <w:rFonts w:ascii="Times New Roman" w:eastAsia="TimesNewRomanPSMT" w:hAnsi="Times New Roman" w:cs="Times New Roman"/>
          <w:b/>
          <w:bCs/>
          <w:iCs/>
          <w:sz w:val="24"/>
          <w:szCs w:val="24"/>
        </w:rPr>
        <w:t>Элементы логики.</w:t>
      </w:r>
      <w:r w:rsidRPr="00D65998">
        <w:rPr>
          <w:rFonts w:ascii="Times New Roman" w:eastAsia="TimesNewRomanPSMT" w:hAnsi="Times New Roman" w:cs="Times New Roman"/>
          <w:b/>
          <w:bCs/>
          <w:iCs/>
          <w:sz w:val="24"/>
          <w:szCs w:val="24"/>
        </w:rPr>
        <w:tab/>
      </w:r>
      <w:r w:rsidRPr="00D65998">
        <w:rPr>
          <w:rFonts w:ascii="Times New Roman" w:eastAsia="TimesNewRomanPSMT" w:hAnsi="Times New Roman" w:cs="Times New Roman"/>
          <w:bCs/>
          <w:iCs/>
          <w:sz w:val="24"/>
          <w:szCs w:val="24"/>
        </w:rPr>
        <w:t>Определение. Аксиомы и теоремы. Доказательство. Доказательство от противного. Теорема, обратная данной. Пример и контрпример.</w:t>
      </w:r>
    </w:p>
    <w:p w:rsidR="00DF1D8D" w:rsidRDefault="00DF1D8D" w:rsidP="00DF1D8D">
      <w:pPr>
        <w:autoSpaceDE w:val="0"/>
        <w:autoSpaceDN w:val="0"/>
        <w:adjustRightInd w:val="0"/>
        <w:ind w:firstLine="567"/>
        <w:jc w:val="both"/>
        <w:rPr>
          <w:rFonts w:ascii="Times New Roman" w:eastAsia="TimesNewRomanPSMT" w:hAnsi="Times New Roman" w:cs="Times New Roman"/>
          <w:bCs/>
          <w:i/>
          <w:iCs/>
          <w:sz w:val="24"/>
          <w:szCs w:val="24"/>
        </w:rPr>
      </w:pPr>
      <w:r w:rsidRPr="00D65998">
        <w:rPr>
          <w:rFonts w:ascii="Times New Roman" w:eastAsia="TimesNewRomanPSMT" w:hAnsi="Times New Roman" w:cs="Times New Roman"/>
          <w:bCs/>
          <w:iCs/>
          <w:sz w:val="24"/>
          <w:szCs w:val="24"/>
        </w:rPr>
        <w:t xml:space="preserve">Понятие о равносильности, следовании, употребление логических связок </w:t>
      </w:r>
      <w:r w:rsidRPr="00D65998">
        <w:rPr>
          <w:rFonts w:ascii="Times New Roman" w:eastAsia="TimesNewRomanPSMT" w:hAnsi="Times New Roman" w:cs="Times New Roman"/>
          <w:bCs/>
          <w:i/>
          <w:iCs/>
          <w:sz w:val="24"/>
          <w:szCs w:val="24"/>
        </w:rPr>
        <w:t xml:space="preserve">если..., то, в том и только в том случае, </w:t>
      </w:r>
      <w:r w:rsidRPr="00D65998">
        <w:rPr>
          <w:rFonts w:ascii="Times New Roman" w:eastAsia="TimesNewRomanPSMT" w:hAnsi="Times New Roman" w:cs="Times New Roman"/>
          <w:bCs/>
          <w:iCs/>
          <w:sz w:val="24"/>
          <w:szCs w:val="24"/>
        </w:rPr>
        <w:t xml:space="preserve">логические связки </w:t>
      </w:r>
      <w:r w:rsidRPr="00D65998">
        <w:rPr>
          <w:rFonts w:ascii="Times New Roman" w:eastAsia="TimesNewRomanPSMT" w:hAnsi="Times New Roman" w:cs="Times New Roman"/>
          <w:bCs/>
          <w:i/>
          <w:iCs/>
          <w:sz w:val="24"/>
          <w:szCs w:val="24"/>
        </w:rPr>
        <w:t>и, или.</w:t>
      </w:r>
    </w:p>
    <w:p w:rsidR="0057052E" w:rsidRDefault="0057052E" w:rsidP="0057052E">
      <w:pPr>
        <w:pStyle w:val="Default"/>
        <w:pageBreakBefore/>
        <w:spacing w:line="276" w:lineRule="auto"/>
        <w:jc w:val="center"/>
      </w:pPr>
      <w:r>
        <w:rPr>
          <w:b/>
          <w:bCs/>
        </w:rPr>
        <w:lastRenderedPageBreak/>
        <w:t>Аннотация к рабочей программе по математике</w:t>
      </w:r>
    </w:p>
    <w:p w:rsidR="0057052E" w:rsidRDefault="0057052E" w:rsidP="0057052E">
      <w:pPr>
        <w:pStyle w:val="Default"/>
        <w:spacing w:line="276" w:lineRule="auto"/>
      </w:pPr>
      <w:r>
        <w:t xml:space="preserve">      Рабочая программа по математике составлена на основании следующих нормативно-правовых документов: </w:t>
      </w:r>
    </w:p>
    <w:p w:rsidR="0057052E" w:rsidRDefault="0057052E" w:rsidP="0057052E">
      <w:pPr>
        <w:pStyle w:val="Default"/>
        <w:spacing w:line="276" w:lineRule="auto"/>
      </w:pPr>
      <w:r>
        <w:t xml:space="preserve">1.Федерального компонента государственного стандарта основного общего, среднего общего образования по математике, утвержденного приказом Министерства образования России от 05.03.2004 г. № 1089. Базовый уровень. </w:t>
      </w:r>
    </w:p>
    <w:p w:rsidR="0057052E" w:rsidRDefault="0057052E" w:rsidP="0057052E">
      <w:pPr>
        <w:pStyle w:val="Default"/>
        <w:spacing w:line="276" w:lineRule="auto"/>
      </w:pPr>
      <w:r>
        <w:t xml:space="preserve">2.Учебного плана МБОУ «СОШ с. Саясан» на 2018-2019 уч. г. </w:t>
      </w:r>
    </w:p>
    <w:p w:rsidR="0057052E" w:rsidRDefault="0057052E" w:rsidP="0057052E">
      <w:pPr>
        <w:pStyle w:val="Default"/>
        <w:spacing w:line="276" w:lineRule="auto"/>
      </w:pPr>
      <w:r>
        <w:t xml:space="preserve">3.Примерных и авторских программ основного общего, среднего общего образования по математике. </w:t>
      </w:r>
    </w:p>
    <w:p w:rsidR="0057052E" w:rsidRDefault="0057052E" w:rsidP="0057052E">
      <w:pPr>
        <w:pStyle w:val="Default"/>
        <w:spacing w:line="276" w:lineRule="auto"/>
        <w:rPr>
          <w:b/>
          <w:bCs/>
        </w:rPr>
      </w:pPr>
    </w:p>
    <w:p w:rsidR="0057052E" w:rsidRDefault="0057052E" w:rsidP="0057052E">
      <w:pPr>
        <w:pStyle w:val="Default"/>
        <w:spacing w:line="276" w:lineRule="auto"/>
      </w:pPr>
      <w:r>
        <w:rPr>
          <w:b/>
          <w:bCs/>
        </w:rPr>
        <w:t xml:space="preserve">Рабочая программа по предмету «Математика 7-8» </w:t>
      </w:r>
      <w:r>
        <w:t xml:space="preserve">составлена в соответствии с Примерной образовательной программой по математике для общеобразовательных учреждений Министерства образования Российской Федерации (Москва, «Просвещение», 2009 г.), Программой для общеобразовательных школ, гимназий, лицеев: Математика. 7-8 кл». / сост. Макарычев Ю.Н., Н.Г. Миндюк — М.: Просвещение, 2012. </w:t>
      </w:r>
    </w:p>
    <w:p w:rsidR="0057052E" w:rsidRDefault="0057052E" w:rsidP="0057052E">
      <w:pPr>
        <w:pStyle w:val="Default"/>
        <w:spacing w:line="276" w:lineRule="auto"/>
      </w:pPr>
      <w:r>
        <w:t xml:space="preserve">Программа рассчитана на изучение математики </w:t>
      </w:r>
      <w:r>
        <w:rPr>
          <w:b/>
          <w:bCs/>
        </w:rPr>
        <w:t xml:space="preserve">по 3 часа в неделю, всего 102 часов в учебном году. </w:t>
      </w:r>
      <w:r>
        <w:t xml:space="preserve">Промежуточная аттестация проводится в форме письменных работ, тестов, графических и математических диктантов, само и взаимоконтроля; итоговая аттестация – контрольная и итоговая тестовая работа. </w:t>
      </w:r>
    </w:p>
    <w:p w:rsidR="0057052E" w:rsidRDefault="0057052E" w:rsidP="0057052E">
      <w:pPr>
        <w:pStyle w:val="Default"/>
        <w:spacing w:line="276" w:lineRule="auto"/>
      </w:pPr>
      <w:r>
        <w:t xml:space="preserve">Изменений в программе по сравнению с примерной нет. </w:t>
      </w:r>
    </w:p>
    <w:p w:rsidR="0057052E" w:rsidRDefault="0057052E" w:rsidP="0057052E">
      <w:pPr>
        <w:pStyle w:val="Default"/>
        <w:spacing w:line="276" w:lineRule="auto"/>
      </w:pPr>
      <w:r>
        <w:rPr>
          <w:b/>
          <w:bCs/>
          <w:i/>
          <w:iCs/>
        </w:rPr>
        <w:t xml:space="preserve">Математика </w:t>
      </w:r>
      <w:r>
        <w:t xml:space="preserve">призвана способствовать приобретению практических навыков, необходимых для повседневной жизни. Она служит базой для всего дальнейшего изучения математики, способствует логическому развитию и формированию умения пользоваться алгоритмами. </w:t>
      </w:r>
    </w:p>
    <w:p w:rsidR="0057052E" w:rsidRDefault="0057052E" w:rsidP="0057052E">
      <w:pPr>
        <w:pStyle w:val="Default"/>
        <w:spacing w:line="276" w:lineRule="auto"/>
      </w:pPr>
      <w:r>
        <w:rPr>
          <w:b/>
          <w:bCs/>
          <w:i/>
          <w:iCs/>
        </w:rPr>
        <w:t xml:space="preserve">Задачи изучения математики </w:t>
      </w:r>
    </w:p>
    <w:p w:rsidR="0057052E" w:rsidRDefault="0057052E" w:rsidP="0057052E">
      <w:pPr>
        <w:pStyle w:val="Default"/>
        <w:spacing w:line="276" w:lineRule="auto"/>
      </w:pPr>
      <w:r>
        <w:sym w:font="Times New Roman" w:char="F0D8"/>
      </w:r>
      <w:r>
        <w:t xml:space="preserve"> овладение системой математических знаний и умений, необходимых для применения в практической деятельности, изучения смежных дисциплин; </w:t>
      </w:r>
    </w:p>
    <w:p w:rsidR="0057052E" w:rsidRDefault="0057052E" w:rsidP="0057052E">
      <w:pPr>
        <w:pStyle w:val="Default"/>
        <w:spacing w:line="276" w:lineRule="auto"/>
      </w:pPr>
      <w:r>
        <w:sym w:font="Times New Roman" w:char="F0D8"/>
      </w:r>
      <w:r>
        <w:t xml:space="preserve"> развитие алгоритмического мышления, необходимого, в частности, для освоения курса информатики; </w:t>
      </w:r>
    </w:p>
    <w:p w:rsidR="0057052E" w:rsidRDefault="0057052E" w:rsidP="0057052E">
      <w:pPr>
        <w:pStyle w:val="Default"/>
        <w:spacing w:line="276" w:lineRule="auto"/>
      </w:pPr>
      <w:r>
        <w:sym w:font="Times New Roman" w:char="F0D8"/>
      </w:r>
      <w:r>
        <w:t xml:space="preserve"> формирование представлений об идеях и методах математики как универсального языка науки и техники; </w:t>
      </w:r>
    </w:p>
    <w:p w:rsidR="0057052E" w:rsidRDefault="0057052E" w:rsidP="0057052E">
      <w:pPr>
        <w:pStyle w:val="Default"/>
        <w:spacing w:line="276" w:lineRule="auto"/>
      </w:pPr>
      <w:r>
        <w:sym w:font="Times New Roman" w:char="F0D8"/>
      </w:r>
      <w:r>
        <w:t xml:space="preserve"> преобразование символических форм вносит свой специфический вклад в развитие воображения, способностей к математическому творчеству. </w:t>
      </w:r>
    </w:p>
    <w:p w:rsidR="0057052E" w:rsidRDefault="0057052E" w:rsidP="0057052E">
      <w:pPr>
        <w:pStyle w:val="Default"/>
        <w:spacing w:line="276" w:lineRule="auto"/>
      </w:pPr>
      <w:r>
        <w:sym w:font="Times New Roman" w:char="F0D8"/>
      </w:r>
      <w:r>
        <w:t xml:space="preserve"> для формирования у учащихся представлений о роли математики в развитии цивилизации и культуры. </w:t>
      </w:r>
    </w:p>
    <w:p w:rsidR="0057052E" w:rsidRDefault="0057052E" w:rsidP="0057052E">
      <w:pPr>
        <w:pStyle w:val="Default"/>
        <w:spacing w:line="276" w:lineRule="auto"/>
      </w:pPr>
    </w:p>
    <w:p w:rsidR="0057052E" w:rsidRDefault="0057052E" w:rsidP="0057052E">
      <w:pPr>
        <w:pStyle w:val="Default"/>
        <w:spacing w:line="276" w:lineRule="auto"/>
      </w:pPr>
      <w:r>
        <w:rPr>
          <w:b/>
          <w:bCs/>
          <w:i/>
          <w:iCs/>
        </w:rPr>
        <w:t xml:space="preserve">Целями изучения курса математики является: </w:t>
      </w:r>
    </w:p>
    <w:p w:rsidR="0057052E" w:rsidRDefault="0057052E" w:rsidP="0057052E">
      <w:pPr>
        <w:pStyle w:val="Default"/>
        <w:spacing w:line="276" w:lineRule="auto"/>
      </w:pPr>
      <w:r>
        <w:sym w:font="Times New Roman" w:char="F02D"/>
      </w:r>
      <w:r>
        <w:t xml:space="preserve"> систематическое развитие понятия числа; </w:t>
      </w:r>
    </w:p>
    <w:p w:rsidR="0057052E" w:rsidRDefault="0057052E" w:rsidP="0057052E">
      <w:pPr>
        <w:pStyle w:val="Default"/>
        <w:spacing w:line="276" w:lineRule="auto"/>
      </w:pPr>
      <w:r>
        <w:sym w:font="Times New Roman" w:char="F02D"/>
      </w:r>
      <w:r>
        <w:t xml:space="preserve"> выработка умений выполнять устно и письменно арифметические действия над числами; </w:t>
      </w:r>
    </w:p>
    <w:p w:rsidR="0057052E" w:rsidRDefault="0057052E" w:rsidP="0057052E">
      <w:pPr>
        <w:pStyle w:val="Default"/>
        <w:spacing w:line="276" w:lineRule="auto"/>
      </w:pPr>
      <w:r>
        <w:sym w:font="Times New Roman" w:char="F02D"/>
      </w:r>
      <w:r>
        <w:t xml:space="preserve"> переводить практические задачи на язык математики; </w:t>
      </w:r>
    </w:p>
    <w:p w:rsidR="0057052E" w:rsidRDefault="0057052E" w:rsidP="0057052E">
      <w:pPr>
        <w:pStyle w:val="Default"/>
        <w:spacing w:line="276" w:lineRule="auto"/>
      </w:pPr>
      <w:r>
        <w:sym w:font="Times New Roman" w:char="F02D"/>
      </w:r>
      <w:r>
        <w:t xml:space="preserve"> подготовка учащихся к изучению систематических курсов алгебры и геометрии </w:t>
      </w:r>
    </w:p>
    <w:p w:rsidR="0057052E" w:rsidRDefault="0057052E" w:rsidP="0057052E">
      <w:pPr>
        <w:pStyle w:val="Default"/>
        <w:spacing w:line="276" w:lineRule="auto"/>
      </w:pPr>
    </w:p>
    <w:p w:rsidR="0057052E" w:rsidRDefault="0057052E" w:rsidP="0057052E">
      <w:pPr>
        <w:pStyle w:val="Default"/>
        <w:spacing w:line="276" w:lineRule="auto"/>
      </w:pPr>
      <w:r>
        <w:t xml:space="preserve">Курс строится на индуктивной основе с привлечением элементов дедуктивных рассуждений. Теоретический материал излагается на интуитивном уровне, математические методы и законы формулируются в виде правил. </w:t>
      </w:r>
    </w:p>
    <w:p w:rsidR="0057052E" w:rsidRDefault="0057052E" w:rsidP="0057052E">
      <w:pPr>
        <w:pStyle w:val="Default"/>
        <w:spacing w:line="276" w:lineRule="auto"/>
      </w:pPr>
      <w:r>
        <w:t xml:space="preserve">В ходе изучения курса, учащиеся развивают навыки вычислений с натуральными числами, овладевают навыками действий с обыкновенными и десятичными дробями, получают начальные представления об использовании букв для записи выражений и свойств арифметических действий, составлении уравнений, продолжают знакомство с геометрическими понятиями, приобретают навыки построения геометрических фигур и измерения геометрических величин. </w:t>
      </w:r>
    </w:p>
    <w:p w:rsidR="0057052E" w:rsidRDefault="0057052E" w:rsidP="0057052E">
      <w:pPr>
        <w:pStyle w:val="Default"/>
        <w:spacing w:line="276" w:lineRule="auto"/>
      </w:pPr>
      <w:r>
        <w:t xml:space="preserve">Требования к уровню подготовки установлены Государственным стандартом основного общего образования в соответствии с обязательным минимумом содержания. </w:t>
      </w:r>
    </w:p>
    <w:p w:rsidR="0057052E" w:rsidRPr="00D65998" w:rsidRDefault="0057052E" w:rsidP="00DF1D8D">
      <w:pPr>
        <w:autoSpaceDE w:val="0"/>
        <w:autoSpaceDN w:val="0"/>
        <w:adjustRightInd w:val="0"/>
        <w:ind w:firstLine="567"/>
        <w:jc w:val="both"/>
        <w:rPr>
          <w:rFonts w:ascii="Times New Roman" w:eastAsia="TimesNewRomanPSMT" w:hAnsi="Times New Roman" w:cs="Times New Roman"/>
          <w:bCs/>
          <w:i/>
          <w:iCs/>
          <w:sz w:val="24"/>
          <w:szCs w:val="24"/>
        </w:rPr>
      </w:pPr>
    </w:p>
    <w:p w:rsidR="00BE56E8" w:rsidRPr="00D65998" w:rsidRDefault="00BE56E8" w:rsidP="00BE56E8">
      <w:pPr>
        <w:autoSpaceDE w:val="0"/>
        <w:autoSpaceDN w:val="0"/>
        <w:adjustRightInd w:val="0"/>
        <w:spacing w:line="276" w:lineRule="auto"/>
        <w:rPr>
          <w:rFonts w:ascii="Times New Roman" w:eastAsia="TimesNewRomanPSMT" w:hAnsi="Times New Roman" w:cs="Times New Roman"/>
          <w:sz w:val="24"/>
          <w:szCs w:val="24"/>
        </w:rPr>
      </w:pPr>
    </w:p>
    <w:p w:rsidR="00BE56E8" w:rsidRPr="00D65998" w:rsidRDefault="00BE56E8" w:rsidP="00BE56E8">
      <w:pPr>
        <w:autoSpaceDE w:val="0"/>
        <w:autoSpaceDN w:val="0"/>
        <w:adjustRightInd w:val="0"/>
        <w:spacing w:line="276" w:lineRule="auto"/>
        <w:jc w:val="center"/>
        <w:rPr>
          <w:rFonts w:ascii="Times New Roman" w:eastAsia="Times New Roman" w:hAnsi="Times New Roman" w:cs="Times New Roman"/>
          <w:b/>
          <w:sz w:val="24"/>
          <w:szCs w:val="24"/>
          <w:lang w:eastAsia="ru-RU"/>
        </w:rPr>
      </w:pPr>
      <w:r w:rsidRPr="00D65998">
        <w:rPr>
          <w:rFonts w:ascii="Times New Roman" w:eastAsia="Times New Roman" w:hAnsi="Times New Roman" w:cs="Times New Roman"/>
          <w:b/>
          <w:sz w:val="24"/>
          <w:szCs w:val="24"/>
          <w:lang w:eastAsia="ru-RU"/>
        </w:rPr>
        <w:t>Тематический план. Алгебра, 7 класс</w:t>
      </w:r>
    </w:p>
    <w:p w:rsidR="00BE56E8" w:rsidRPr="00D65998" w:rsidRDefault="00BE56E8" w:rsidP="00BE56E8">
      <w:pPr>
        <w:spacing w:line="276" w:lineRule="auto"/>
        <w:rPr>
          <w:rFonts w:ascii="Times New Roman" w:eastAsia="Times New Roman" w:hAnsi="Times New Roman" w:cs="Times New Roman"/>
          <w:b/>
          <w:bCs/>
          <w:sz w:val="24"/>
          <w:szCs w:val="24"/>
          <w:lang w:eastAsia="ru-RU"/>
        </w:rPr>
      </w:pPr>
    </w:p>
    <w:tbl>
      <w:tblPr>
        <w:tblpPr w:leftFromText="180" w:rightFromText="180" w:vertAnchor="text" w:horzAnchor="margin" w:tblpXSpec="center" w:tblpY="-52"/>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4"/>
        <w:gridCol w:w="5057"/>
        <w:gridCol w:w="1842"/>
        <w:gridCol w:w="2268"/>
      </w:tblGrid>
      <w:tr w:rsidR="00BE56E8" w:rsidRPr="00D65998" w:rsidTr="00EF02B0">
        <w:trPr>
          <w:trHeight w:val="901"/>
        </w:trPr>
        <w:tc>
          <w:tcPr>
            <w:tcW w:w="1034"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w:t>
            </w:r>
          </w:p>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п/п</w:t>
            </w:r>
          </w:p>
        </w:tc>
        <w:tc>
          <w:tcPr>
            <w:tcW w:w="5057"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Содержание</w:t>
            </w: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Кол-во</w:t>
            </w:r>
          </w:p>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часов</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 xml:space="preserve">Кол-во </w:t>
            </w:r>
          </w:p>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контрольных работ</w:t>
            </w:r>
          </w:p>
        </w:tc>
      </w:tr>
      <w:tr w:rsidR="00BE56E8" w:rsidRPr="00D65998" w:rsidTr="00EF02B0">
        <w:trPr>
          <w:trHeight w:val="366"/>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1"/>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Выражения. Тождества. Уравнения.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20</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w:t>
            </w:r>
          </w:p>
        </w:tc>
      </w:tr>
      <w:tr w:rsidR="00BE56E8" w:rsidRPr="00D65998" w:rsidTr="00EF02B0">
        <w:trPr>
          <w:trHeight w:val="2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1"/>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Функции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w:t>
            </w:r>
          </w:p>
        </w:tc>
      </w:tr>
      <w:tr w:rsidR="00BE56E8" w:rsidRPr="00D65998" w:rsidTr="00EF02B0">
        <w:trPr>
          <w:trHeight w:val="292"/>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1"/>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Степень с натуральным показателем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13</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w:t>
            </w:r>
          </w:p>
        </w:tc>
      </w:tr>
      <w:tr w:rsidR="00BE56E8" w:rsidRPr="00D65998" w:rsidTr="00EF02B0">
        <w:trPr>
          <w:trHeight w:val="184"/>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1"/>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Многочлены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15</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w:t>
            </w:r>
          </w:p>
        </w:tc>
      </w:tr>
      <w:tr w:rsidR="00BE56E8" w:rsidRPr="00D65998" w:rsidTr="00EF02B0">
        <w:trPr>
          <w:trHeight w:val="219"/>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1"/>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Формулы сокращенного умножения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14</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w:t>
            </w:r>
          </w:p>
        </w:tc>
      </w:tr>
      <w:tr w:rsidR="00BE56E8" w:rsidRPr="00D65998" w:rsidTr="00EF02B0">
        <w:trPr>
          <w:trHeight w:val="266"/>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1"/>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Системы линейных уравнений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16</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w:t>
            </w:r>
          </w:p>
        </w:tc>
      </w:tr>
      <w:tr w:rsidR="00BE56E8" w:rsidRPr="00D65998" w:rsidTr="00EF02B0">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1"/>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Итоговое повторение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w:t>
            </w:r>
          </w:p>
        </w:tc>
      </w:tr>
      <w:tr w:rsidR="00BE56E8" w:rsidRPr="00D65998" w:rsidTr="00EF02B0">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1"/>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ИТОГО:</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5062C9" w:rsidP="00B043B6">
            <w:pPr>
              <w:spacing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91</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10</w:t>
            </w:r>
          </w:p>
        </w:tc>
      </w:tr>
    </w:tbl>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center"/>
        <w:rPr>
          <w:rFonts w:ascii="Times New Roman" w:eastAsia="Times New Roman" w:hAnsi="Times New Roman" w:cs="Times New Roman"/>
          <w:b/>
          <w:sz w:val="24"/>
          <w:szCs w:val="24"/>
          <w:lang w:eastAsia="ru-RU"/>
        </w:rPr>
      </w:pPr>
    </w:p>
    <w:p w:rsidR="00BE56E8" w:rsidRPr="00D65998" w:rsidRDefault="00BE56E8" w:rsidP="00BE56E8">
      <w:pPr>
        <w:autoSpaceDE w:val="0"/>
        <w:autoSpaceDN w:val="0"/>
        <w:adjustRightInd w:val="0"/>
        <w:spacing w:line="276" w:lineRule="auto"/>
        <w:jc w:val="center"/>
        <w:rPr>
          <w:rFonts w:ascii="Times New Roman" w:eastAsia="Times New Roman" w:hAnsi="Times New Roman" w:cs="Times New Roman"/>
          <w:b/>
          <w:sz w:val="24"/>
          <w:szCs w:val="24"/>
          <w:lang w:eastAsia="ru-RU"/>
        </w:rPr>
      </w:pPr>
    </w:p>
    <w:p w:rsidR="00BE56E8" w:rsidRPr="00D65998" w:rsidRDefault="00BE56E8" w:rsidP="00EF02B0">
      <w:pPr>
        <w:autoSpaceDE w:val="0"/>
        <w:autoSpaceDN w:val="0"/>
        <w:adjustRightInd w:val="0"/>
        <w:spacing w:line="276" w:lineRule="auto"/>
        <w:jc w:val="center"/>
        <w:rPr>
          <w:rFonts w:ascii="Times New Roman" w:eastAsia="Times New Roman" w:hAnsi="Times New Roman" w:cs="Times New Roman"/>
          <w:b/>
          <w:sz w:val="24"/>
          <w:szCs w:val="24"/>
          <w:lang w:eastAsia="ru-RU"/>
        </w:rPr>
      </w:pPr>
      <w:r w:rsidRPr="00D65998">
        <w:rPr>
          <w:rFonts w:ascii="Times New Roman" w:eastAsia="Times New Roman" w:hAnsi="Times New Roman" w:cs="Times New Roman"/>
          <w:b/>
          <w:sz w:val="24"/>
          <w:szCs w:val="24"/>
          <w:lang w:eastAsia="ru-RU"/>
        </w:rPr>
        <w:t>Тематический план. Геометрия, 7 класс</w:t>
      </w:r>
    </w:p>
    <w:p w:rsidR="00BE56E8" w:rsidRPr="00D65998" w:rsidRDefault="00BE56E8" w:rsidP="00BE56E8">
      <w:pPr>
        <w:spacing w:line="276" w:lineRule="auto"/>
        <w:rPr>
          <w:rFonts w:ascii="Times New Roman" w:eastAsia="Times New Roman" w:hAnsi="Times New Roman" w:cs="Times New Roman"/>
          <w:b/>
          <w:bCs/>
          <w:sz w:val="24"/>
          <w:szCs w:val="24"/>
          <w:lang w:eastAsia="ru-RU"/>
        </w:rPr>
      </w:pPr>
    </w:p>
    <w:tbl>
      <w:tblPr>
        <w:tblpPr w:leftFromText="180" w:rightFromText="180" w:vertAnchor="text" w:horzAnchor="margin" w:tblpXSpec="center" w:tblpY="-52"/>
        <w:tblW w:w="10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4"/>
        <w:gridCol w:w="6191"/>
        <w:gridCol w:w="1559"/>
        <w:gridCol w:w="1372"/>
      </w:tblGrid>
      <w:tr w:rsidR="00BE56E8" w:rsidRPr="00D65998" w:rsidTr="00EF02B0">
        <w:trPr>
          <w:trHeight w:val="901"/>
        </w:trPr>
        <w:tc>
          <w:tcPr>
            <w:tcW w:w="1034"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w:t>
            </w:r>
          </w:p>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п/п</w:t>
            </w:r>
          </w:p>
        </w:tc>
        <w:tc>
          <w:tcPr>
            <w:tcW w:w="6191"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Содержание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Кол-во</w:t>
            </w:r>
          </w:p>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часов</w:t>
            </w:r>
          </w:p>
        </w:tc>
        <w:tc>
          <w:tcPr>
            <w:tcW w:w="1372"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Кол-во контр. работ</w:t>
            </w:r>
          </w:p>
        </w:tc>
      </w:tr>
      <w:tr w:rsidR="00BE56E8" w:rsidRPr="00D65998" w:rsidTr="00EF02B0">
        <w:trPr>
          <w:trHeight w:val="366"/>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2"/>
              </w:numPr>
              <w:spacing w:after="200" w:line="276" w:lineRule="auto"/>
              <w:jc w:val="both"/>
              <w:rPr>
                <w:rFonts w:ascii="Times New Roman" w:eastAsia="Calibri" w:hAnsi="Times New Roman" w:cs="Times New Roman"/>
                <w:sz w:val="24"/>
                <w:szCs w:val="24"/>
              </w:rPr>
            </w:pPr>
          </w:p>
        </w:tc>
        <w:tc>
          <w:tcPr>
            <w:tcW w:w="6191"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Основные свойства простейших геометрических фигур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20</w:t>
            </w:r>
          </w:p>
        </w:tc>
        <w:tc>
          <w:tcPr>
            <w:tcW w:w="1372"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3</w:t>
            </w:r>
          </w:p>
        </w:tc>
      </w:tr>
      <w:tr w:rsidR="00BE56E8" w:rsidRPr="00D65998" w:rsidTr="00EF02B0">
        <w:trPr>
          <w:trHeight w:val="2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2"/>
              </w:numPr>
              <w:spacing w:after="200" w:line="276" w:lineRule="auto"/>
              <w:jc w:val="both"/>
              <w:rPr>
                <w:rFonts w:ascii="Times New Roman" w:eastAsia="Calibri" w:hAnsi="Times New Roman" w:cs="Times New Roman"/>
                <w:sz w:val="24"/>
                <w:szCs w:val="24"/>
              </w:rPr>
            </w:pPr>
          </w:p>
        </w:tc>
        <w:tc>
          <w:tcPr>
            <w:tcW w:w="6191"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Признаки равенства треугольников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13</w:t>
            </w:r>
          </w:p>
        </w:tc>
        <w:tc>
          <w:tcPr>
            <w:tcW w:w="1372"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w:t>
            </w:r>
          </w:p>
        </w:tc>
      </w:tr>
      <w:tr w:rsidR="00BE56E8" w:rsidRPr="00D65998" w:rsidTr="00EF02B0">
        <w:trPr>
          <w:trHeight w:val="292"/>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2"/>
              </w:numPr>
              <w:spacing w:after="200" w:line="276" w:lineRule="auto"/>
              <w:jc w:val="both"/>
              <w:rPr>
                <w:rFonts w:ascii="Times New Roman" w:eastAsia="Calibri" w:hAnsi="Times New Roman" w:cs="Times New Roman"/>
                <w:sz w:val="24"/>
                <w:szCs w:val="24"/>
              </w:rPr>
            </w:pPr>
          </w:p>
        </w:tc>
        <w:tc>
          <w:tcPr>
            <w:tcW w:w="6191"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Признаки равенства треугольников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23</w:t>
            </w:r>
          </w:p>
        </w:tc>
        <w:tc>
          <w:tcPr>
            <w:tcW w:w="1372"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w:t>
            </w:r>
          </w:p>
        </w:tc>
      </w:tr>
      <w:tr w:rsidR="00BE56E8" w:rsidRPr="00D65998" w:rsidTr="00EF02B0">
        <w:trPr>
          <w:trHeight w:val="184"/>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2"/>
              </w:numPr>
              <w:spacing w:after="200" w:line="276" w:lineRule="auto"/>
              <w:jc w:val="both"/>
              <w:rPr>
                <w:rFonts w:ascii="Times New Roman" w:eastAsia="Calibri" w:hAnsi="Times New Roman" w:cs="Times New Roman"/>
                <w:sz w:val="24"/>
                <w:szCs w:val="24"/>
              </w:rPr>
            </w:pPr>
          </w:p>
        </w:tc>
        <w:tc>
          <w:tcPr>
            <w:tcW w:w="6191"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Повторение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5</w:t>
            </w:r>
          </w:p>
        </w:tc>
        <w:tc>
          <w:tcPr>
            <w:tcW w:w="1372"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w:t>
            </w:r>
          </w:p>
        </w:tc>
      </w:tr>
      <w:tr w:rsidR="00BE56E8" w:rsidRPr="00D65998" w:rsidTr="00EF02B0">
        <w:trPr>
          <w:trHeight w:val="219"/>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2"/>
              </w:numPr>
              <w:spacing w:after="200" w:line="276" w:lineRule="auto"/>
              <w:jc w:val="both"/>
              <w:rPr>
                <w:rFonts w:ascii="Times New Roman" w:eastAsia="Calibri" w:hAnsi="Times New Roman" w:cs="Times New Roman"/>
                <w:sz w:val="24"/>
                <w:szCs w:val="24"/>
              </w:rPr>
            </w:pPr>
          </w:p>
        </w:tc>
        <w:tc>
          <w:tcPr>
            <w:tcW w:w="6191"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 xml:space="preserve">Итого: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61</w:t>
            </w:r>
          </w:p>
        </w:tc>
        <w:tc>
          <w:tcPr>
            <w:tcW w:w="1372"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7</w:t>
            </w:r>
          </w:p>
        </w:tc>
      </w:tr>
    </w:tbl>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rPr>
          <w:rFonts w:ascii="Times New Roman" w:eastAsia="TimesNewRomanPSMT" w:hAnsi="Times New Roman" w:cs="Times New Roman"/>
          <w:sz w:val="24"/>
          <w:szCs w:val="24"/>
        </w:rPr>
      </w:pPr>
    </w:p>
    <w:p w:rsidR="00BE56E8" w:rsidRPr="00D65998" w:rsidRDefault="00BE56E8" w:rsidP="00BE56E8">
      <w:pPr>
        <w:autoSpaceDE w:val="0"/>
        <w:autoSpaceDN w:val="0"/>
        <w:adjustRightInd w:val="0"/>
        <w:spacing w:line="276" w:lineRule="auto"/>
        <w:jc w:val="center"/>
        <w:rPr>
          <w:rFonts w:ascii="Times New Roman" w:eastAsia="Times New Roman" w:hAnsi="Times New Roman" w:cs="Times New Roman"/>
          <w:b/>
          <w:sz w:val="24"/>
          <w:szCs w:val="24"/>
          <w:lang w:eastAsia="ru-RU"/>
        </w:rPr>
      </w:pPr>
    </w:p>
    <w:p w:rsidR="00BE56E8" w:rsidRPr="00D65998" w:rsidRDefault="00BE56E8" w:rsidP="00BE56E8">
      <w:pPr>
        <w:autoSpaceDE w:val="0"/>
        <w:autoSpaceDN w:val="0"/>
        <w:adjustRightInd w:val="0"/>
        <w:spacing w:line="276" w:lineRule="auto"/>
        <w:rPr>
          <w:rFonts w:ascii="Times New Roman" w:eastAsia="Times New Roman" w:hAnsi="Times New Roman" w:cs="Times New Roman"/>
          <w:b/>
          <w:sz w:val="24"/>
          <w:szCs w:val="24"/>
          <w:lang w:eastAsia="ru-RU"/>
        </w:rPr>
      </w:pPr>
    </w:p>
    <w:p w:rsidR="00BE56E8" w:rsidRPr="00D65998" w:rsidRDefault="00BE56E8" w:rsidP="00BE56E8">
      <w:pPr>
        <w:autoSpaceDE w:val="0"/>
        <w:autoSpaceDN w:val="0"/>
        <w:adjustRightInd w:val="0"/>
        <w:spacing w:line="276" w:lineRule="auto"/>
        <w:jc w:val="center"/>
        <w:rPr>
          <w:rFonts w:ascii="Times New Roman" w:eastAsia="Times New Roman" w:hAnsi="Times New Roman" w:cs="Times New Roman"/>
          <w:b/>
          <w:sz w:val="24"/>
          <w:szCs w:val="24"/>
          <w:lang w:eastAsia="ru-RU"/>
        </w:rPr>
      </w:pPr>
      <w:r w:rsidRPr="00D65998">
        <w:rPr>
          <w:rFonts w:ascii="Times New Roman" w:eastAsia="Times New Roman" w:hAnsi="Times New Roman" w:cs="Times New Roman"/>
          <w:b/>
          <w:sz w:val="24"/>
          <w:szCs w:val="24"/>
          <w:lang w:eastAsia="ru-RU"/>
        </w:rPr>
        <w:lastRenderedPageBreak/>
        <w:t>Тематический план. Алгебра, 8 класс</w:t>
      </w:r>
    </w:p>
    <w:p w:rsidR="00BE56E8" w:rsidRPr="00D65998" w:rsidRDefault="00BE56E8" w:rsidP="00BE56E8">
      <w:pPr>
        <w:spacing w:line="276" w:lineRule="auto"/>
        <w:rPr>
          <w:rFonts w:ascii="Times New Roman" w:eastAsia="Times New Roman" w:hAnsi="Times New Roman" w:cs="Times New Roman"/>
          <w:b/>
          <w:bCs/>
          <w:sz w:val="24"/>
          <w:szCs w:val="24"/>
          <w:lang w:eastAsia="ru-RU"/>
        </w:rPr>
      </w:pPr>
    </w:p>
    <w:tbl>
      <w:tblPr>
        <w:tblpPr w:leftFromText="180" w:rightFromText="180" w:vertAnchor="text" w:horzAnchor="margin" w:tblpXSpec="center" w:tblpY="-52"/>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4"/>
        <w:gridCol w:w="5057"/>
        <w:gridCol w:w="1842"/>
        <w:gridCol w:w="2268"/>
      </w:tblGrid>
      <w:tr w:rsidR="00BE56E8" w:rsidRPr="00D65998" w:rsidTr="00EF02B0">
        <w:trPr>
          <w:trHeight w:val="901"/>
        </w:trPr>
        <w:tc>
          <w:tcPr>
            <w:tcW w:w="1034"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w:t>
            </w:r>
          </w:p>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п/п</w:t>
            </w:r>
          </w:p>
        </w:tc>
        <w:tc>
          <w:tcPr>
            <w:tcW w:w="5057"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Содержание</w:t>
            </w: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Кол-во</w:t>
            </w:r>
          </w:p>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часов</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 xml:space="preserve">Кол-во </w:t>
            </w:r>
          </w:p>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контрольных работ</w:t>
            </w:r>
          </w:p>
        </w:tc>
      </w:tr>
      <w:tr w:rsidR="00BE56E8" w:rsidRPr="00D65998" w:rsidTr="00EF02B0">
        <w:trPr>
          <w:trHeight w:val="366"/>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3"/>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Повторение курса алгебры 7 класса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w:t>
            </w:r>
          </w:p>
        </w:tc>
      </w:tr>
      <w:tr w:rsidR="00BE56E8" w:rsidRPr="00D65998" w:rsidTr="00EF02B0">
        <w:trPr>
          <w:trHeight w:val="2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3"/>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Рациональные дроби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27</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w:t>
            </w:r>
          </w:p>
        </w:tc>
      </w:tr>
      <w:tr w:rsidR="00BE56E8" w:rsidRPr="00D65998" w:rsidTr="00EF02B0">
        <w:trPr>
          <w:trHeight w:val="292"/>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3"/>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Квадратные корни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16</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w:t>
            </w:r>
          </w:p>
        </w:tc>
      </w:tr>
      <w:tr w:rsidR="00BE56E8" w:rsidRPr="00D65998" w:rsidTr="00EF02B0">
        <w:trPr>
          <w:trHeight w:val="184"/>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3"/>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Квадратные уравнения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18</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w:t>
            </w:r>
          </w:p>
        </w:tc>
      </w:tr>
      <w:tr w:rsidR="00BE56E8" w:rsidRPr="00D65998" w:rsidTr="00EF02B0">
        <w:trPr>
          <w:trHeight w:val="219"/>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3"/>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Неравенства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18</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w:t>
            </w:r>
          </w:p>
        </w:tc>
      </w:tr>
      <w:tr w:rsidR="00BE56E8" w:rsidRPr="00D65998" w:rsidTr="00EF02B0">
        <w:trPr>
          <w:trHeight w:val="266"/>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3"/>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Степень с целым показателем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w:t>
            </w:r>
          </w:p>
        </w:tc>
      </w:tr>
      <w:tr w:rsidR="00BE56E8" w:rsidRPr="00D65998" w:rsidTr="00EF02B0">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3"/>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Повторение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4</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w:t>
            </w:r>
          </w:p>
        </w:tc>
      </w:tr>
      <w:tr w:rsidR="00BE56E8" w:rsidRPr="00D65998" w:rsidTr="00EF02B0">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3"/>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ИТОГО:</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93</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10</w:t>
            </w:r>
          </w:p>
        </w:tc>
      </w:tr>
    </w:tbl>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center"/>
        <w:rPr>
          <w:rFonts w:ascii="Times New Roman" w:eastAsia="Times New Roman" w:hAnsi="Times New Roman" w:cs="Times New Roman"/>
          <w:b/>
          <w:sz w:val="24"/>
          <w:szCs w:val="24"/>
          <w:lang w:eastAsia="ru-RU"/>
        </w:rPr>
      </w:pPr>
    </w:p>
    <w:p w:rsidR="00BE56E8" w:rsidRPr="00D65998" w:rsidRDefault="00BE56E8" w:rsidP="00BE56E8">
      <w:pPr>
        <w:autoSpaceDE w:val="0"/>
        <w:autoSpaceDN w:val="0"/>
        <w:adjustRightInd w:val="0"/>
        <w:spacing w:line="276" w:lineRule="auto"/>
        <w:rPr>
          <w:rFonts w:ascii="Times New Roman" w:eastAsia="Times New Roman" w:hAnsi="Times New Roman" w:cs="Times New Roman"/>
          <w:b/>
          <w:sz w:val="24"/>
          <w:szCs w:val="24"/>
          <w:lang w:eastAsia="ru-RU"/>
        </w:rPr>
      </w:pPr>
    </w:p>
    <w:p w:rsidR="00BE56E8" w:rsidRPr="00D65998" w:rsidRDefault="00BE56E8" w:rsidP="00BE56E8">
      <w:pPr>
        <w:autoSpaceDE w:val="0"/>
        <w:autoSpaceDN w:val="0"/>
        <w:adjustRightInd w:val="0"/>
        <w:spacing w:line="276" w:lineRule="auto"/>
        <w:jc w:val="center"/>
        <w:rPr>
          <w:rFonts w:ascii="Times New Roman" w:eastAsia="Times New Roman" w:hAnsi="Times New Roman" w:cs="Times New Roman"/>
          <w:b/>
          <w:sz w:val="24"/>
          <w:szCs w:val="24"/>
          <w:lang w:eastAsia="ru-RU"/>
        </w:rPr>
      </w:pPr>
      <w:r w:rsidRPr="00D65998">
        <w:rPr>
          <w:rFonts w:ascii="Times New Roman" w:eastAsia="Times New Roman" w:hAnsi="Times New Roman" w:cs="Times New Roman"/>
          <w:b/>
          <w:sz w:val="24"/>
          <w:szCs w:val="24"/>
          <w:lang w:eastAsia="ru-RU"/>
        </w:rPr>
        <w:t>Тематический план. Геометрия, 8 класс</w:t>
      </w:r>
    </w:p>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XSpec="center" w:tblpY="-52"/>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4"/>
        <w:gridCol w:w="5057"/>
        <w:gridCol w:w="1842"/>
        <w:gridCol w:w="2268"/>
      </w:tblGrid>
      <w:tr w:rsidR="00BE56E8" w:rsidRPr="00D65998" w:rsidTr="00EF02B0">
        <w:trPr>
          <w:trHeight w:val="901"/>
        </w:trPr>
        <w:tc>
          <w:tcPr>
            <w:tcW w:w="1034"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w:t>
            </w:r>
          </w:p>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п/п</w:t>
            </w:r>
          </w:p>
        </w:tc>
        <w:tc>
          <w:tcPr>
            <w:tcW w:w="5057"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Содержание</w:t>
            </w:r>
          </w:p>
        </w:tc>
        <w:tc>
          <w:tcPr>
            <w:tcW w:w="1842" w:type="dxa"/>
            <w:tcBorders>
              <w:top w:val="single" w:sz="4" w:space="0" w:color="000000"/>
              <w:left w:val="single" w:sz="4" w:space="0" w:color="000000"/>
              <w:bottom w:val="single" w:sz="4" w:space="0" w:color="000000"/>
              <w:right w:val="single" w:sz="4" w:space="0" w:color="000000"/>
            </w:tcBorders>
            <w:shd w:val="clear" w:color="auto" w:fill="auto"/>
            <w:hideMark/>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Кол-во</w:t>
            </w:r>
          </w:p>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часов</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 xml:space="preserve">Кол-во </w:t>
            </w:r>
          </w:p>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контрольных работ</w:t>
            </w:r>
          </w:p>
        </w:tc>
      </w:tr>
      <w:tr w:rsidR="00BE56E8" w:rsidRPr="00D65998" w:rsidTr="00EF02B0">
        <w:trPr>
          <w:trHeight w:val="366"/>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4"/>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Повторение курса геометрии 7 класса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w:t>
            </w:r>
          </w:p>
        </w:tc>
      </w:tr>
      <w:tr w:rsidR="00BE56E8" w:rsidRPr="00D65998" w:rsidTr="00EF02B0">
        <w:trPr>
          <w:trHeight w:val="2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4"/>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Четырехугольники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17</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2</w:t>
            </w:r>
          </w:p>
        </w:tc>
      </w:tr>
      <w:tr w:rsidR="00BE56E8" w:rsidRPr="00D65998" w:rsidTr="00EF02B0">
        <w:trPr>
          <w:trHeight w:val="292"/>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4"/>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Теорема Пифагора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12</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w:t>
            </w:r>
          </w:p>
        </w:tc>
      </w:tr>
      <w:tr w:rsidR="00BE56E8" w:rsidRPr="00D65998" w:rsidTr="00EF02B0">
        <w:trPr>
          <w:trHeight w:val="184"/>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4"/>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Декартовы координаты на плоскости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10</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w:t>
            </w:r>
          </w:p>
        </w:tc>
      </w:tr>
      <w:tr w:rsidR="00BE56E8" w:rsidRPr="00D65998" w:rsidTr="00EF02B0">
        <w:trPr>
          <w:trHeight w:val="219"/>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4"/>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Определение синуса, косинуса и тангенса любого угла от 0 до 180.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w:t>
            </w:r>
          </w:p>
        </w:tc>
      </w:tr>
      <w:tr w:rsidR="00BE56E8" w:rsidRPr="00D65998" w:rsidTr="00EF02B0">
        <w:trPr>
          <w:trHeight w:val="266"/>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4"/>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Векторы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w:t>
            </w:r>
          </w:p>
        </w:tc>
      </w:tr>
      <w:tr w:rsidR="00BE56E8" w:rsidRPr="00D65998" w:rsidTr="00EF02B0">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4"/>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sz w:val="24"/>
                <w:szCs w:val="24"/>
              </w:rPr>
            </w:pPr>
            <w:r w:rsidRPr="00D65998">
              <w:rPr>
                <w:rFonts w:ascii="Times New Roman" w:eastAsia="Calibri" w:hAnsi="Times New Roman" w:cs="Times New Roman"/>
                <w:sz w:val="24"/>
                <w:szCs w:val="24"/>
              </w:rPr>
              <w:t xml:space="preserve">Повторение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3</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sz w:val="24"/>
                <w:szCs w:val="24"/>
              </w:rPr>
            </w:pPr>
            <w:r w:rsidRPr="00D65998">
              <w:rPr>
                <w:rFonts w:ascii="Times New Roman" w:eastAsia="Calibri" w:hAnsi="Times New Roman" w:cs="Times New Roman"/>
                <w:sz w:val="24"/>
                <w:szCs w:val="24"/>
              </w:rPr>
              <w:t>1</w:t>
            </w:r>
          </w:p>
        </w:tc>
      </w:tr>
      <w:tr w:rsidR="00BE56E8" w:rsidRPr="00D65998" w:rsidTr="00EF02B0">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numPr>
                <w:ilvl w:val="0"/>
                <w:numId w:val="4"/>
              </w:numPr>
              <w:spacing w:after="200" w:line="276" w:lineRule="auto"/>
              <w:jc w:val="both"/>
              <w:rPr>
                <w:rFonts w:ascii="Times New Roman" w:eastAsia="Calibri" w:hAnsi="Times New Roman" w:cs="Times New Roman"/>
                <w:sz w:val="24"/>
                <w:szCs w:val="24"/>
              </w:rPr>
            </w:pPr>
          </w:p>
        </w:tc>
        <w:tc>
          <w:tcPr>
            <w:tcW w:w="5057"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both"/>
              <w:rPr>
                <w:rFonts w:ascii="Times New Roman" w:eastAsia="Calibri" w:hAnsi="Times New Roman" w:cs="Times New Roman"/>
                <w:b/>
                <w:sz w:val="24"/>
                <w:szCs w:val="24"/>
              </w:rPr>
            </w:pPr>
            <w:r w:rsidRPr="00D65998">
              <w:rPr>
                <w:rFonts w:ascii="Times New Roman" w:eastAsia="Calibri" w:hAnsi="Times New Roman" w:cs="Times New Roman"/>
                <w:b/>
                <w:sz w:val="24"/>
                <w:szCs w:val="24"/>
              </w:rPr>
              <w:t xml:space="preserve">Итого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61</w:t>
            </w:r>
          </w:p>
        </w:tc>
        <w:tc>
          <w:tcPr>
            <w:tcW w:w="2268" w:type="dxa"/>
            <w:tcBorders>
              <w:top w:val="single" w:sz="4" w:space="0" w:color="000000"/>
              <w:left w:val="single" w:sz="4" w:space="0" w:color="000000"/>
              <w:bottom w:val="single" w:sz="4" w:space="0" w:color="000000"/>
              <w:right w:val="single" w:sz="4" w:space="0" w:color="000000"/>
            </w:tcBorders>
          </w:tcPr>
          <w:p w:rsidR="00BE56E8" w:rsidRPr="00D65998" w:rsidRDefault="00BE56E8" w:rsidP="00B043B6">
            <w:pPr>
              <w:spacing w:line="276" w:lineRule="auto"/>
              <w:jc w:val="center"/>
              <w:rPr>
                <w:rFonts w:ascii="Times New Roman" w:eastAsia="Calibri" w:hAnsi="Times New Roman" w:cs="Times New Roman"/>
                <w:b/>
                <w:sz w:val="24"/>
                <w:szCs w:val="24"/>
              </w:rPr>
            </w:pPr>
            <w:r w:rsidRPr="00D65998">
              <w:rPr>
                <w:rFonts w:ascii="Times New Roman" w:eastAsia="Calibri" w:hAnsi="Times New Roman" w:cs="Times New Roman"/>
                <w:b/>
                <w:sz w:val="24"/>
                <w:szCs w:val="24"/>
              </w:rPr>
              <w:t>7</w:t>
            </w:r>
          </w:p>
        </w:tc>
      </w:tr>
    </w:tbl>
    <w:p w:rsidR="00BE56E8" w:rsidRPr="00D65998" w:rsidRDefault="00BE56E8" w:rsidP="00BE56E8">
      <w:pPr>
        <w:autoSpaceDE w:val="0"/>
        <w:autoSpaceDN w:val="0"/>
        <w:adjustRightInd w:val="0"/>
        <w:spacing w:line="276" w:lineRule="auto"/>
        <w:jc w:val="both"/>
        <w:rPr>
          <w:rFonts w:ascii="Times New Roman" w:eastAsia="Times New Roman" w:hAnsi="Times New Roman" w:cs="Times New Roman"/>
          <w:sz w:val="24"/>
          <w:szCs w:val="24"/>
          <w:lang w:eastAsia="ru-RU"/>
        </w:rPr>
      </w:pPr>
    </w:p>
    <w:p w:rsidR="00BE56E8" w:rsidRPr="00D65998" w:rsidRDefault="00BE56E8">
      <w:pPr>
        <w:rPr>
          <w:rFonts w:ascii="Times New Roman" w:hAnsi="Times New Roman" w:cs="Times New Roman"/>
          <w:b/>
          <w:sz w:val="24"/>
          <w:szCs w:val="24"/>
        </w:rPr>
      </w:pPr>
    </w:p>
    <w:p w:rsidR="00BE56E8" w:rsidRDefault="00BE56E8">
      <w:pPr>
        <w:rPr>
          <w:rFonts w:ascii="Times New Roman" w:hAnsi="Times New Roman" w:cs="Times New Roman"/>
          <w:b/>
          <w:sz w:val="24"/>
          <w:szCs w:val="24"/>
        </w:rPr>
      </w:pPr>
    </w:p>
    <w:p w:rsidR="00D927DC" w:rsidRDefault="00D927DC">
      <w:pPr>
        <w:rPr>
          <w:rFonts w:ascii="Times New Roman" w:hAnsi="Times New Roman" w:cs="Times New Roman"/>
          <w:b/>
          <w:sz w:val="24"/>
          <w:szCs w:val="24"/>
        </w:rPr>
      </w:pPr>
    </w:p>
    <w:p w:rsidR="00D927DC" w:rsidRDefault="00D927DC">
      <w:pPr>
        <w:rPr>
          <w:rFonts w:ascii="Times New Roman" w:hAnsi="Times New Roman" w:cs="Times New Roman"/>
          <w:b/>
          <w:sz w:val="24"/>
          <w:szCs w:val="24"/>
        </w:rPr>
      </w:pPr>
    </w:p>
    <w:p w:rsidR="00D927DC" w:rsidRDefault="00D927DC">
      <w:pPr>
        <w:rPr>
          <w:rFonts w:ascii="Times New Roman" w:hAnsi="Times New Roman" w:cs="Times New Roman"/>
          <w:b/>
          <w:sz w:val="24"/>
          <w:szCs w:val="24"/>
        </w:rPr>
      </w:pPr>
    </w:p>
    <w:p w:rsidR="00D927DC" w:rsidRDefault="00D927DC">
      <w:pPr>
        <w:rPr>
          <w:rFonts w:ascii="Times New Roman" w:hAnsi="Times New Roman" w:cs="Times New Roman"/>
          <w:b/>
          <w:sz w:val="24"/>
          <w:szCs w:val="24"/>
        </w:rPr>
      </w:pPr>
    </w:p>
    <w:p w:rsidR="00D927DC" w:rsidRDefault="00D927DC">
      <w:pPr>
        <w:rPr>
          <w:rFonts w:ascii="Times New Roman" w:hAnsi="Times New Roman" w:cs="Times New Roman"/>
          <w:b/>
          <w:sz w:val="24"/>
          <w:szCs w:val="24"/>
        </w:rPr>
      </w:pPr>
    </w:p>
    <w:p w:rsidR="00D927DC" w:rsidRPr="00D65998" w:rsidRDefault="00D927DC">
      <w:pPr>
        <w:rPr>
          <w:rFonts w:ascii="Times New Roman" w:hAnsi="Times New Roman" w:cs="Times New Roman"/>
          <w:b/>
          <w:sz w:val="24"/>
          <w:szCs w:val="24"/>
        </w:rPr>
      </w:pPr>
      <w:r>
        <w:rPr>
          <w:rFonts w:ascii="Times New Roman" w:hAnsi="Times New Roman" w:cs="Times New Roman"/>
          <w:b/>
          <w:noProof/>
          <w:sz w:val="24"/>
          <w:szCs w:val="24"/>
          <w:lang w:eastAsia="ru-RU"/>
        </w:rPr>
        <w:lastRenderedPageBreak/>
        <w:drawing>
          <wp:inline distT="0" distB="0" distL="0" distR="0">
            <wp:extent cx="6838950" cy="86010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38950" cy="8601075"/>
                    </a:xfrm>
                    <a:prstGeom prst="rect">
                      <a:avLst/>
                    </a:prstGeom>
                    <a:noFill/>
                    <a:ln>
                      <a:noFill/>
                    </a:ln>
                  </pic:spPr>
                </pic:pic>
              </a:graphicData>
            </a:graphic>
          </wp:inline>
        </w:drawing>
      </w:r>
    </w:p>
    <w:p w:rsidR="00BE56E8" w:rsidRPr="00D65998" w:rsidRDefault="00BE56E8">
      <w:pPr>
        <w:rPr>
          <w:rFonts w:ascii="Times New Roman" w:hAnsi="Times New Roman" w:cs="Times New Roman"/>
          <w:b/>
          <w:sz w:val="24"/>
          <w:szCs w:val="24"/>
        </w:rPr>
      </w:pPr>
    </w:p>
    <w:p w:rsidR="00BE56E8" w:rsidRPr="00D65998" w:rsidRDefault="00BE56E8" w:rsidP="00BE56E8">
      <w:pPr>
        <w:rPr>
          <w:rFonts w:ascii="Times New Roman" w:hAnsi="Times New Roman" w:cs="Times New Roman"/>
          <w:sz w:val="24"/>
          <w:szCs w:val="24"/>
        </w:rPr>
      </w:pPr>
    </w:p>
    <w:p w:rsidR="00BE56E8" w:rsidRPr="00D65998" w:rsidRDefault="00BE56E8" w:rsidP="00BE56E8">
      <w:pPr>
        <w:rPr>
          <w:rFonts w:ascii="Times New Roman" w:hAnsi="Times New Roman" w:cs="Times New Roman"/>
          <w:sz w:val="24"/>
          <w:szCs w:val="24"/>
        </w:rPr>
      </w:pPr>
    </w:p>
    <w:p w:rsidR="00BE56E8" w:rsidRPr="00D65998" w:rsidRDefault="00BE56E8" w:rsidP="00EF02B0">
      <w:pPr>
        <w:rPr>
          <w:rFonts w:ascii="Times New Roman" w:hAnsi="Times New Roman" w:cs="Times New Roman"/>
          <w:sz w:val="24"/>
          <w:szCs w:val="24"/>
        </w:rPr>
      </w:pPr>
    </w:p>
    <w:p w:rsidR="00BE56E8" w:rsidRDefault="00BE56E8"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Pr="00D65998" w:rsidRDefault="00D927DC"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b/>
          <w:sz w:val="24"/>
          <w:szCs w:val="24"/>
        </w:rPr>
      </w:pPr>
      <w:r w:rsidRPr="00D65998">
        <w:rPr>
          <w:rFonts w:ascii="Times New Roman" w:hAnsi="Times New Roman" w:cs="Times New Roman"/>
          <w:b/>
          <w:sz w:val="24"/>
          <w:szCs w:val="24"/>
        </w:rPr>
        <w:lastRenderedPageBreak/>
        <w:t>Календарно-тематическое планирование</w:t>
      </w:r>
      <w:r w:rsidR="00B043B6" w:rsidRPr="00D65998">
        <w:rPr>
          <w:rFonts w:ascii="Times New Roman" w:hAnsi="Times New Roman" w:cs="Times New Roman"/>
          <w:b/>
          <w:sz w:val="24"/>
          <w:szCs w:val="24"/>
        </w:rPr>
        <w:t>. Алгебра 7 класс</w:t>
      </w:r>
    </w:p>
    <w:p w:rsidR="00BE56E8" w:rsidRPr="00D65998" w:rsidRDefault="00BE56E8" w:rsidP="00BE56E8">
      <w:pPr>
        <w:jc w:val="center"/>
        <w:rPr>
          <w:rFonts w:ascii="Times New Roman" w:hAnsi="Times New Roman" w:cs="Times New Roman"/>
          <w:i/>
          <w:sz w:val="24"/>
          <w:szCs w:val="24"/>
        </w:rPr>
      </w:pPr>
    </w:p>
    <w:tbl>
      <w:tblPr>
        <w:tblStyle w:val="a7"/>
        <w:tblW w:w="0" w:type="auto"/>
        <w:tblLook w:val="04A0" w:firstRow="1" w:lastRow="0" w:firstColumn="1" w:lastColumn="0" w:noHBand="0" w:noVBand="1"/>
      </w:tblPr>
      <w:tblGrid>
        <w:gridCol w:w="667"/>
        <w:gridCol w:w="132"/>
        <w:gridCol w:w="7498"/>
        <w:gridCol w:w="853"/>
        <w:gridCol w:w="1613"/>
      </w:tblGrid>
      <w:tr w:rsidR="00BE56E8" w:rsidRPr="00D65998" w:rsidTr="00740A58">
        <w:tc>
          <w:tcPr>
            <w:tcW w:w="667"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w:t>
            </w:r>
          </w:p>
        </w:tc>
        <w:tc>
          <w:tcPr>
            <w:tcW w:w="7630" w:type="dxa"/>
            <w:gridSpan w:val="2"/>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 xml:space="preserve">Тема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Кол. часов</w:t>
            </w:r>
          </w:p>
        </w:tc>
        <w:tc>
          <w:tcPr>
            <w:tcW w:w="161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Дата</w:t>
            </w:r>
          </w:p>
        </w:tc>
      </w:tr>
      <w:tr w:rsidR="00BE56E8" w:rsidRPr="00D65998" w:rsidTr="00EF02B0">
        <w:tc>
          <w:tcPr>
            <w:tcW w:w="10763" w:type="dxa"/>
            <w:gridSpan w:val="5"/>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Глава 1. Выражения. Тождества. Уравнения. 20 часов</w:t>
            </w:r>
          </w:p>
        </w:tc>
      </w:tr>
      <w:tr w:rsidR="00BE56E8" w:rsidRPr="00D65998" w:rsidTr="00EF02B0">
        <w:tc>
          <w:tcPr>
            <w:tcW w:w="10763" w:type="dxa"/>
            <w:gridSpan w:val="5"/>
          </w:tcPr>
          <w:p w:rsidR="00BE56E8" w:rsidRPr="00D65998" w:rsidRDefault="00BE56E8" w:rsidP="00B043B6">
            <w:pPr>
              <w:jc w:val="center"/>
              <w:rPr>
                <w:rFonts w:ascii="Times New Roman" w:hAnsi="Times New Roman" w:cs="Times New Roman"/>
                <w:b/>
                <w:sz w:val="24"/>
                <w:szCs w:val="24"/>
              </w:rPr>
            </w:pP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1-3</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Числовые выражения</w:t>
            </w:r>
          </w:p>
        </w:tc>
        <w:tc>
          <w:tcPr>
            <w:tcW w:w="85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3</w:t>
            </w:r>
          </w:p>
        </w:tc>
        <w:tc>
          <w:tcPr>
            <w:tcW w:w="1613" w:type="dxa"/>
          </w:tcPr>
          <w:p w:rsidR="00BE56E8" w:rsidRPr="00EF02B0" w:rsidRDefault="00EF02B0" w:rsidP="00B043B6">
            <w:pPr>
              <w:jc w:val="center"/>
              <w:rPr>
                <w:rFonts w:ascii="Times New Roman" w:hAnsi="Times New Roman" w:cs="Times New Roman"/>
                <w:sz w:val="24"/>
                <w:szCs w:val="24"/>
              </w:rPr>
            </w:pPr>
            <w:r>
              <w:rPr>
                <w:rFonts w:ascii="Times New Roman" w:hAnsi="Times New Roman" w:cs="Times New Roman"/>
                <w:sz w:val="24"/>
                <w:szCs w:val="24"/>
              </w:rPr>
              <w:t>3,5/09/</w:t>
            </w:r>
            <w:r w:rsidRPr="00EF02B0">
              <w:rPr>
                <w:rFonts w:ascii="Times New Roman" w:hAnsi="Times New Roman" w:cs="Times New Roman"/>
                <w:sz w:val="24"/>
                <w:szCs w:val="24"/>
              </w:rPr>
              <w:t>18</w:t>
            </w:r>
            <w:r>
              <w:rPr>
                <w:rFonts w:ascii="Times New Roman" w:hAnsi="Times New Roman" w:cs="Times New Roman"/>
                <w:sz w:val="24"/>
                <w:szCs w:val="24"/>
              </w:rPr>
              <w:t>г.</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4-5</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Выражения с переменными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EF02B0" w:rsidRDefault="00EF02B0" w:rsidP="00B043B6">
            <w:pPr>
              <w:jc w:val="center"/>
              <w:rPr>
                <w:rFonts w:ascii="Times New Roman" w:hAnsi="Times New Roman" w:cs="Times New Roman"/>
                <w:sz w:val="24"/>
                <w:szCs w:val="24"/>
              </w:rPr>
            </w:pPr>
            <w:r>
              <w:rPr>
                <w:rFonts w:ascii="Times New Roman" w:hAnsi="Times New Roman" w:cs="Times New Roman"/>
                <w:sz w:val="24"/>
                <w:szCs w:val="24"/>
              </w:rPr>
              <w:t>10,12/09/</w:t>
            </w:r>
            <w:r w:rsidRPr="00EF02B0">
              <w:rPr>
                <w:rFonts w:ascii="Times New Roman" w:hAnsi="Times New Roman" w:cs="Times New Roman"/>
                <w:sz w:val="24"/>
                <w:szCs w:val="24"/>
              </w:rPr>
              <w:t>18</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6-7</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Сравнение значений выражений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14,17/09/18</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8-9</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Свойства действий над числами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19-20/09</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10-11</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Тождества.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24,26/09</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12</w:t>
            </w:r>
          </w:p>
        </w:tc>
        <w:tc>
          <w:tcPr>
            <w:tcW w:w="7498"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Контрольная работа №1</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27/09</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13</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Работа над ошибками. Уравнение и его корни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01/10</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14-15</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Линейное уравнение с одной переменной</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3-4/10</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16-17</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Решение задач с помощью уравнений</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8,10/10</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18-19</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Среднее арифметическое, размах и мода</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11,15/10</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20</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Медиана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17/10</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21</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Обобщающий урок по теме «Статистические характеристики»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18/10</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22</w:t>
            </w:r>
          </w:p>
        </w:tc>
        <w:tc>
          <w:tcPr>
            <w:tcW w:w="7498"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Контрольная работа №2</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22/10</w:t>
            </w:r>
          </w:p>
        </w:tc>
      </w:tr>
      <w:tr w:rsidR="00BE56E8" w:rsidRPr="00D65998" w:rsidTr="00EF02B0">
        <w:tc>
          <w:tcPr>
            <w:tcW w:w="10763" w:type="dxa"/>
            <w:gridSpan w:val="5"/>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Глава 2. Функции. 9 часов</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23</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Работа над ошибками. Что такое функция.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24/10</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24-25</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Вычисление значений функции по формуле</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25/10</w:t>
            </w:r>
          </w:p>
          <w:p w:rsidR="00EF02B0"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07/11</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26-27</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График функции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EF02B0" w:rsidP="00B043B6">
            <w:pPr>
              <w:jc w:val="center"/>
              <w:rPr>
                <w:rFonts w:ascii="Times New Roman" w:hAnsi="Times New Roman" w:cs="Times New Roman"/>
                <w:b/>
                <w:sz w:val="24"/>
                <w:szCs w:val="24"/>
              </w:rPr>
            </w:pPr>
            <w:r>
              <w:rPr>
                <w:rFonts w:ascii="Times New Roman" w:hAnsi="Times New Roman" w:cs="Times New Roman"/>
                <w:b/>
                <w:sz w:val="24"/>
                <w:szCs w:val="24"/>
              </w:rPr>
              <w:t>8,12/11</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28-29</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Прямая пропорциональность и ее график</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14-15/11</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30-31</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Линейная функция и ее график</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19,21/11</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32</w:t>
            </w:r>
          </w:p>
        </w:tc>
        <w:tc>
          <w:tcPr>
            <w:tcW w:w="7498"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Контрольная работа №3</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22/11</w:t>
            </w:r>
          </w:p>
        </w:tc>
      </w:tr>
      <w:tr w:rsidR="00BE56E8" w:rsidRPr="00D65998" w:rsidTr="00EF02B0">
        <w:trPr>
          <w:trHeight w:val="567"/>
        </w:trPr>
        <w:tc>
          <w:tcPr>
            <w:tcW w:w="10763" w:type="dxa"/>
            <w:gridSpan w:val="5"/>
          </w:tcPr>
          <w:p w:rsidR="00BE56E8" w:rsidRPr="00740A58" w:rsidRDefault="00BE56E8" w:rsidP="00740A58">
            <w:pPr>
              <w:jc w:val="center"/>
              <w:rPr>
                <w:rFonts w:ascii="Times New Roman" w:hAnsi="Times New Roman" w:cs="Times New Roman"/>
                <w:b/>
                <w:sz w:val="24"/>
                <w:szCs w:val="24"/>
              </w:rPr>
            </w:pPr>
            <w:r w:rsidRPr="00D65998">
              <w:rPr>
                <w:rFonts w:ascii="Times New Roman" w:hAnsi="Times New Roman" w:cs="Times New Roman"/>
                <w:b/>
                <w:sz w:val="24"/>
                <w:szCs w:val="24"/>
              </w:rPr>
              <w:t>Глава 3. Степень с натуральным показателем. 15</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33-34</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Работа над ошибками. Определение степени с натуральным показателем</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26,28/11</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35-36</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Умножение и деление степеней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29/11</w:t>
            </w:r>
          </w:p>
          <w:p w:rsidR="00740A5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03/12</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37-38</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Возведение в степень произведения и степени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5-6/12</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39</w:t>
            </w:r>
          </w:p>
        </w:tc>
        <w:tc>
          <w:tcPr>
            <w:tcW w:w="7498"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 xml:space="preserve">Контрольная работа№4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10/12</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40</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Одночлен и его стандартный вид</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12/12</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41-43</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Умножение одночленов. Возведение одночлена в степень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3</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13,17,19/12</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44-45</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Функции у=х</w:t>
            </w:r>
            <w:r w:rsidRPr="00D65998">
              <w:rPr>
                <w:rFonts w:ascii="Times New Roman" w:hAnsi="Times New Roman" w:cs="Times New Roman"/>
                <w:sz w:val="24"/>
                <w:szCs w:val="24"/>
                <w:vertAlign w:val="superscript"/>
              </w:rPr>
              <w:t>2</w:t>
            </w:r>
            <w:r w:rsidRPr="00D65998">
              <w:rPr>
                <w:rFonts w:ascii="Times New Roman" w:hAnsi="Times New Roman" w:cs="Times New Roman"/>
                <w:sz w:val="24"/>
                <w:szCs w:val="24"/>
              </w:rPr>
              <w:t>, у=х</w:t>
            </w:r>
            <w:r w:rsidRPr="00D65998">
              <w:rPr>
                <w:rFonts w:ascii="Times New Roman" w:hAnsi="Times New Roman" w:cs="Times New Roman"/>
                <w:sz w:val="24"/>
                <w:szCs w:val="24"/>
                <w:vertAlign w:val="superscript"/>
              </w:rPr>
              <w:t>3</w:t>
            </w:r>
            <w:r w:rsidRPr="00D65998">
              <w:rPr>
                <w:rFonts w:ascii="Times New Roman" w:hAnsi="Times New Roman" w:cs="Times New Roman"/>
                <w:sz w:val="24"/>
                <w:szCs w:val="24"/>
              </w:rPr>
              <w:t xml:space="preserve"> и их графики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20,24/12</w:t>
            </w:r>
          </w:p>
        </w:tc>
      </w:tr>
      <w:tr w:rsidR="00BE56E8" w:rsidRPr="00D65998" w:rsidTr="00740A58">
        <w:tc>
          <w:tcPr>
            <w:tcW w:w="799" w:type="dxa"/>
            <w:gridSpan w:val="2"/>
          </w:tcPr>
          <w:p w:rsidR="00BE56E8" w:rsidRPr="00740A58" w:rsidRDefault="00BE56E8" w:rsidP="00B043B6">
            <w:pPr>
              <w:jc w:val="center"/>
              <w:rPr>
                <w:rFonts w:ascii="Times New Roman" w:hAnsi="Times New Roman" w:cs="Times New Roman"/>
                <w:b/>
                <w:sz w:val="24"/>
                <w:szCs w:val="24"/>
              </w:rPr>
            </w:pPr>
            <w:r w:rsidRPr="00740A58">
              <w:rPr>
                <w:rFonts w:ascii="Times New Roman" w:hAnsi="Times New Roman" w:cs="Times New Roman"/>
                <w:b/>
                <w:sz w:val="24"/>
                <w:szCs w:val="24"/>
              </w:rPr>
              <w:t>46</w:t>
            </w:r>
          </w:p>
        </w:tc>
        <w:tc>
          <w:tcPr>
            <w:tcW w:w="7498" w:type="dxa"/>
          </w:tcPr>
          <w:p w:rsidR="00BE56E8" w:rsidRPr="00D65998" w:rsidRDefault="00740A58" w:rsidP="00740A58">
            <w:pPr>
              <w:rPr>
                <w:rFonts w:ascii="Times New Roman" w:hAnsi="Times New Roman" w:cs="Times New Roman"/>
                <w:sz w:val="24"/>
                <w:szCs w:val="24"/>
              </w:rPr>
            </w:pPr>
            <w:r w:rsidRPr="00D65998">
              <w:rPr>
                <w:rFonts w:ascii="Times New Roman" w:hAnsi="Times New Roman" w:cs="Times New Roman"/>
                <w:b/>
                <w:sz w:val="24"/>
                <w:szCs w:val="24"/>
              </w:rPr>
              <w:t>Контрольная работа №5</w:t>
            </w:r>
            <w:r>
              <w:rPr>
                <w:rFonts w:ascii="Times New Roman" w:hAnsi="Times New Roman" w:cs="Times New Roman"/>
                <w:b/>
                <w:sz w:val="24"/>
                <w:szCs w:val="24"/>
              </w:rPr>
              <w:t xml:space="preserve">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26/12</w:t>
            </w:r>
          </w:p>
        </w:tc>
      </w:tr>
      <w:tr w:rsidR="00BE56E8" w:rsidRPr="00D65998" w:rsidTr="00740A58">
        <w:tc>
          <w:tcPr>
            <w:tcW w:w="799" w:type="dxa"/>
            <w:gridSpan w:val="2"/>
          </w:tcPr>
          <w:p w:rsidR="00BE56E8" w:rsidRPr="00740A58" w:rsidRDefault="00BE56E8" w:rsidP="00B043B6">
            <w:pPr>
              <w:jc w:val="center"/>
              <w:rPr>
                <w:rFonts w:ascii="Times New Roman" w:hAnsi="Times New Roman" w:cs="Times New Roman"/>
                <w:sz w:val="24"/>
                <w:szCs w:val="24"/>
              </w:rPr>
            </w:pPr>
            <w:r w:rsidRPr="00740A58">
              <w:rPr>
                <w:rFonts w:ascii="Times New Roman" w:hAnsi="Times New Roman" w:cs="Times New Roman"/>
                <w:sz w:val="24"/>
                <w:szCs w:val="24"/>
              </w:rPr>
              <w:t>47</w:t>
            </w:r>
          </w:p>
        </w:tc>
        <w:tc>
          <w:tcPr>
            <w:tcW w:w="7498" w:type="dxa"/>
          </w:tcPr>
          <w:p w:rsidR="00BE56E8" w:rsidRPr="00D65998" w:rsidRDefault="00740A58" w:rsidP="00740A58">
            <w:pPr>
              <w:rPr>
                <w:rFonts w:ascii="Times New Roman" w:hAnsi="Times New Roman" w:cs="Times New Roman"/>
                <w:b/>
                <w:sz w:val="24"/>
                <w:szCs w:val="24"/>
              </w:rPr>
            </w:pPr>
            <w:r w:rsidRPr="00D65998">
              <w:rPr>
                <w:rFonts w:ascii="Times New Roman" w:hAnsi="Times New Roman" w:cs="Times New Roman"/>
                <w:sz w:val="24"/>
                <w:szCs w:val="24"/>
              </w:rPr>
              <w:t>Обобщающий урок по теме «Одночлены»</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27/12</w:t>
            </w:r>
          </w:p>
        </w:tc>
      </w:tr>
      <w:tr w:rsidR="00BE56E8" w:rsidRPr="00D65998" w:rsidTr="00EF02B0">
        <w:trPr>
          <w:trHeight w:val="534"/>
        </w:trPr>
        <w:tc>
          <w:tcPr>
            <w:tcW w:w="10763" w:type="dxa"/>
            <w:gridSpan w:val="5"/>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Глава 4. Многочлены. 15</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48</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Многочлен и его стандартный вид</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14/01/2019</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49-51</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Сложение и вычитание многочленов</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3</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16,17,21/01</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52-53</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Умножение одночлена на многочлен</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23-24/01</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54-56</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Вынесение общего множителя за скобки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3</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28,30-31/01</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57</w:t>
            </w:r>
          </w:p>
        </w:tc>
        <w:tc>
          <w:tcPr>
            <w:tcW w:w="7498"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Контрольная работа №6</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04/02</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58-59</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Умножение многочлена на многочлен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6-7/02</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60-62</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Разложение многочлена на множители способом группировки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3</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11,13-14/02</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63</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Обобщающий урок по теме «Произведение многочленов»</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18/02</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64</w:t>
            </w:r>
          </w:p>
        </w:tc>
        <w:tc>
          <w:tcPr>
            <w:tcW w:w="7498"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Контрольная работа №7</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20/02</w:t>
            </w:r>
          </w:p>
        </w:tc>
      </w:tr>
      <w:tr w:rsidR="00BE56E8" w:rsidRPr="00D65998" w:rsidTr="00EF02B0">
        <w:trPr>
          <w:trHeight w:val="540"/>
        </w:trPr>
        <w:tc>
          <w:tcPr>
            <w:tcW w:w="10763" w:type="dxa"/>
            <w:gridSpan w:val="5"/>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Глава 5. Формулы сокращенного умножения. 17 часов</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65-66</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Возведение в квадрат и в куб суммы и разности двух выражений</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21,25/02</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67-68</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Разложение на множители с помощью формул квадрата суммы и квадрата разности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27-28/02</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lastRenderedPageBreak/>
              <w:t>69-70</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Умножение разности двух выражений на их сумму</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4,6/03</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71-73</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Разложение разности квадратов на множители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3</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7,11,13/03</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74</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Разложение на множители суммы и разности кубов</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14/03</w:t>
            </w:r>
          </w:p>
        </w:tc>
      </w:tr>
      <w:tr w:rsidR="00BE56E8" w:rsidRPr="00D65998" w:rsidTr="00740A58">
        <w:tc>
          <w:tcPr>
            <w:tcW w:w="799" w:type="dxa"/>
            <w:gridSpan w:val="2"/>
          </w:tcPr>
          <w:p w:rsidR="00BE56E8" w:rsidRPr="00740A58" w:rsidRDefault="00BE56E8" w:rsidP="00B043B6">
            <w:pPr>
              <w:jc w:val="center"/>
              <w:rPr>
                <w:rFonts w:ascii="Times New Roman" w:hAnsi="Times New Roman" w:cs="Times New Roman"/>
                <w:sz w:val="24"/>
                <w:szCs w:val="24"/>
              </w:rPr>
            </w:pPr>
            <w:r w:rsidRPr="00740A58">
              <w:rPr>
                <w:rFonts w:ascii="Times New Roman" w:hAnsi="Times New Roman" w:cs="Times New Roman"/>
                <w:sz w:val="24"/>
                <w:szCs w:val="24"/>
              </w:rPr>
              <w:t>75</w:t>
            </w:r>
            <w:r w:rsidR="00740A58" w:rsidRPr="00740A58">
              <w:rPr>
                <w:rFonts w:ascii="Times New Roman" w:hAnsi="Times New Roman" w:cs="Times New Roman"/>
                <w:sz w:val="24"/>
                <w:szCs w:val="24"/>
              </w:rPr>
              <w:t>-76</w:t>
            </w:r>
          </w:p>
        </w:tc>
        <w:tc>
          <w:tcPr>
            <w:tcW w:w="7498" w:type="dxa"/>
          </w:tcPr>
          <w:p w:rsidR="00BE56E8" w:rsidRPr="00D65998" w:rsidRDefault="00740A58" w:rsidP="00740A58">
            <w:pPr>
              <w:rPr>
                <w:rFonts w:ascii="Times New Roman" w:hAnsi="Times New Roman" w:cs="Times New Roman"/>
                <w:b/>
                <w:sz w:val="24"/>
                <w:szCs w:val="24"/>
              </w:rPr>
            </w:pPr>
            <w:r w:rsidRPr="00D65998">
              <w:rPr>
                <w:rFonts w:ascii="Times New Roman" w:hAnsi="Times New Roman" w:cs="Times New Roman"/>
                <w:sz w:val="24"/>
                <w:szCs w:val="24"/>
              </w:rPr>
              <w:t>Преобразование целого выражения в многочлен</w:t>
            </w:r>
            <w:r w:rsidRPr="00D65998">
              <w:rPr>
                <w:rFonts w:ascii="Times New Roman" w:hAnsi="Times New Roman" w:cs="Times New Roman"/>
                <w:b/>
                <w:sz w:val="24"/>
                <w:szCs w:val="24"/>
              </w:rPr>
              <w:t xml:space="preserve"> </w:t>
            </w:r>
          </w:p>
        </w:tc>
        <w:tc>
          <w:tcPr>
            <w:tcW w:w="853" w:type="dxa"/>
          </w:tcPr>
          <w:p w:rsidR="00BE56E8" w:rsidRPr="00D65998" w:rsidRDefault="00740A5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18,20/03</w:t>
            </w:r>
          </w:p>
        </w:tc>
      </w:tr>
      <w:tr w:rsidR="00BE56E8" w:rsidRPr="00D65998" w:rsidTr="00740A58">
        <w:tc>
          <w:tcPr>
            <w:tcW w:w="799" w:type="dxa"/>
            <w:gridSpan w:val="2"/>
          </w:tcPr>
          <w:p w:rsidR="00BE56E8" w:rsidRPr="00740A58" w:rsidRDefault="00740A58" w:rsidP="00B043B6">
            <w:pPr>
              <w:jc w:val="center"/>
              <w:rPr>
                <w:rFonts w:ascii="Times New Roman" w:hAnsi="Times New Roman" w:cs="Times New Roman"/>
                <w:b/>
                <w:sz w:val="24"/>
                <w:szCs w:val="24"/>
              </w:rPr>
            </w:pPr>
            <w:r w:rsidRPr="00740A58">
              <w:rPr>
                <w:rFonts w:ascii="Times New Roman" w:hAnsi="Times New Roman" w:cs="Times New Roman"/>
                <w:b/>
                <w:sz w:val="24"/>
                <w:szCs w:val="24"/>
              </w:rPr>
              <w:t>77</w:t>
            </w:r>
          </w:p>
        </w:tc>
        <w:tc>
          <w:tcPr>
            <w:tcW w:w="7498" w:type="dxa"/>
          </w:tcPr>
          <w:p w:rsidR="00BE56E8" w:rsidRPr="00D65998" w:rsidRDefault="00740A58" w:rsidP="00740A58">
            <w:pPr>
              <w:jc w:val="center"/>
              <w:rPr>
                <w:rFonts w:ascii="Times New Roman" w:hAnsi="Times New Roman" w:cs="Times New Roman"/>
                <w:sz w:val="24"/>
                <w:szCs w:val="24"/>
              </w:rPr>
            </w:pPr>
            <w:r w:rsidRPr="00D65998">
              <w:rPr>
                <w:rFonts w:ascii="Times New Roman" w:hAnsi="Times New Roman" w:cs="Times New Roman"/>
                <w:b/>
                <w:sz w:val="24"/>
                <w:szCs w:val="24"/>
              </w:rPr>
              <w:t>Контрольная работа №8</w:t>
            </w:r>
          </w:p>
        </w:tc>
        <w:tc>
          <w:tcPr>
            <w:tcW w:w="85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w:t>
            </w:r>
          </w:p>
        </w:tc>
        <w:tc>
          <w:tcPr>
            <w:tcW w:w="1613" w:type="dxa"/>
          </w:tcPr>
          <w:p w:rsidR="00BE56E8" w:rsidRPr="00D65998" w:rsidRDefault="00740A58" w:rsidP="00740A58">
            <w:pPr>
              <w:jc w:val="center"/>
              <w:rPr>
                <w:rFonts w:ascii="Times New Roman" w:hAnsi="Times New Roman" w:cs="Times New Roman"/>
                <w:b/>
                <w:sz w:val="24"/>
                <w:szCs w:val="24"/>
              </w:rPr>
            </w:pPr>
            <w:r>
              <w:rPr>
                <w:rFonts w:ascii="Times New Roman" w:hAnsi="Times New Roman" w:cs="Times New Roman"/>
                <w:b/>
                <w:sz w:val="24"/>
                <w:szCs w:val="24"/>
              </w:rPr>
              <w:t>21/03</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78-79</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Применение различных способов для разложения на множители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01,03/04</w:t>
            </w:r>
          </w:p>
        </w:tc>
      </w:tr>
      <w:tr w:rsidR="00D927DC" w:rsidRPr="00D65998" w:rsidTr="00740A58">
        <w:tc>
          <w:tcPr>
            <w:tcW w:w="799" w:type="dxa"/>
            <w:gridSpan w:val="2"/>
          </w:tcPr>
          <w:p w:rsidR="00D927DC" w:rsidRPr="00D927DC" w:rsidRDefault="00730C0E" w:rsidP="00B043B6">
            <w:pPr>
              <w:jc w:val="center"/>
              <w:rPr>
                <w:rFonts w:ascii="Times New Roman" w:hAnsi="Times New Roman" w:cs="Times New Roman"/>
                <w:b/>
                <w:sz w:val="24"/>
                <w:szCs w:val="24"/>
              </w:rPr>
            </w:pPr>
            <w:r>
              <w:rPr>
                <w:rFonts w:ascii="Times New Roman" w:hAnsi="Times New Roman" w:cs="Times New Roman"/>
                <w:b/>
                <w:sz w:val="24"/>
                <w:szCs w:val="24"/>
              </w:rPr>
              <w:t>80</w:t>
            </w:r>
          </w:p>
        </w:tc>
        <w:tc>
          <w:tcPr>
            <w:tcW w:w="7498" w:type="dxa"/>
          </w:tcPr>
          <w:p w:rsidR="00D927DC" w:rsidRPr="00D927DC" w:rsidRDefault="00D927DC" w:rsidP="00D927DC">
            <w:pPr>
              <w:jc w:val="center"/>
              <w:rPr>
                <w:rFonts w:ascii="Times New Roman" w:hAnsi="Times New Roman" w:cs="Times New Roman"/>
                <w:sz w:val="24"/>
                <w:szCs w:val="24"/>
              </w:rPr>
            </w:pPr>
            <w:r w:rsidRPr="00D927DC">
              <w:rPr>
                <w:rFonts w:ascii="Times New Roman" w:hAnsi="Times New Roman" w:cs="Times New Roman"/>
                <w:b/>
                <w:sz w:val="24"/>
                <w:szCs w:val="24"/>
              </w:rPr>
              <w:t>Контрольная работа №9</w:t>
            </w:r>
          </w:p>
        </w:tc>
        <w:tc>
          <w:tcPr>
            <w:tcW w:w="853" w:type="dxa"/>
          </w:tcPr>
          <w:p w:rsidR="00D927DC" w:rsidRPr="00D65998" w:rsidRDefault="00D927DC" w:rsidP="00B043B6">
            <w:pPr>
              <w:jc w:val="center"/>
              <w:rPr>
                <w:rFonts w:ascii="Times New Roman" w:hAnsi="Times New Roman" w:cs="Times New Roman"/>
                <w:b/>
                <w:sz w:val="24"/>
                <w:szCs w:val="24"/>
              </w:rPr>
            </w:pPr>
            <w:r>
              <w:rPr>
                <w:rFonts w:ascii="Times New Roman" w:hAnsi="Times New Roman" w:cs="Times New Roman"/>
                <w:b/>
                <w:sz w:val="24"/>
                <w:szCs w:val="24"/>
              </w:rPr>
              <w:t>1</w:t>
            </w:r>
          </w:p>
        </w:tc>
        <w:tc>
          <w:tcPr>
            <w:tcW w:w="1613" w:type="dxa"/>
          </w:tcPr>
          <w:p w:rsidR="00D927DC" w:rsidRPr="00D65998" w:rsidRDefault="00D927DC" w:rsidP="00B043B6">
            <w:pPr>
              <w:jc w:val="center"/>
              <w:rPr>
                <w:rFonts w:ascii="Times New Roman" w:hAnsi="Times New Roman" w:cs="Times New Roman"/>
                <w:b/>
                <w:sz w:val="24"/>
                <w:szCs w:val="24"/>
              </w:rPr>
            </w:pPr>
            <w:r>
              <w:rPr>
                <w:rFonts w:ascii="Times New Roman" w:hAnsi="Times New Roman" w:cs="Times New Roman"/>
                <w:b/>
                <w:sz w:val="24"/>
                <w:szCs w:val="24"/>
              </w:rPr>
              <w:t>08/04</w:t>
            </w:r>
          </w:p>
        </w:tc>
      </w:tr>
      <w:tr w:rsidR="00740A58" w:rsidRPr="00D65998" w:rsidTr="00311A34">
        <w:trPr>
          <w:trHeight w:val="531"/>
        </w:trPr>
        <w:tc>
          <w:tcPr>
            <w:tcW w:w="10763" w:type="dxa"/>
            <w:gridSpan w:val="5"/>
          </w:tcPr>
          <w:p w:rsidR="00740A58" w:rsidRPr="00D65998" w:rsidRDefault="00740A58" w:rsidP="00740A58">
            <w:pPr>
              <w:jc w:val="center"/>
              <w:rPr>
                <w:rFonts w:ascii="Times New Roman" w:hAnsi="Times New Roman" w:cs="Times New Roman"/>
                <w:b/>
                <w:sz w:val="24"/>
                <w:szCs w:val="24"/>
              </w:rPr>
            </w:pPr>
            <w:r w:rsidRPr="00D65998">
              <w:rPr>
                <w:rFonts w:ascii="Times New Roman" w:hAnsi="Times New Roman" w:cs="Times New Roman"/>
                <w:b/>
                <w:sz w:val="24"/>
                <w:szCs w:val="24"/>
              </w:rPr>
              <w:t>Глава 6</w:t>
            </w:r>
            <w:r w:rsidR="00730C0E">
              <w:rPr>
                <w:rFonts w:ascii="Times New Roman" w:hAnsi="Times New Roman" w:cs="Times New Roman"/>
                <w:b/>
                <w:sz w:val="24"/>
                <w:szCs w:val="24"/>
              </w:rPr>
              <w:t xml:space="preserve">. Системы линейных уравнений. </w:t>
            </w:r>
          </w:p>
        </w:tc>
      </w:tr>
      <w:tr w:rsidR="00BE56E8" w:rsidRPr="00D65998" w:rsidTr="00740A58">
        <w:tc>
          <w:tcPr>
            <w:tcW w:w="799" w:type="dxa"/>
            <w:gridSpan w:val="2"/>
          </w:tcPr>
          <w:p w:rsidR="00BE56E8" w:rsidRPr="00D65998" w:rsidRDefault="00730C0E" w:rsidP="00B043B6">
            <w:pPr>
              <w:jc w:val="center"/>
              <w:rPr>
                <w:rFonts w:ascii="Times New Roman" w:hAnsi="Times New Roman" w:cs="Times New Roman"/>
                <w:sz w:val="24"/>
                <w:szCs w:val="24"/>
              </w:rPr>
            </w:pPr>
            <w:r>
              <w:rPr>
                <w:rFonts w:ascii="Times New Roman" w:hAnsi="Times New Roman" w:cs="Times New Roman"/>
                <w:sz w:val="24"/>
                <w:szCs w:val="24"/>
              </w:rPr>
              <w:t>81-</w:t>
            </w:r>
            <w:r w:rsidR="00BE56E8" w:rsidRPr="00D65998">
              <w:rPr>
                <w:rFonts w:ascii="Times New Roman" w:hAnsi="Times New Roman" w:cs="Times New Roman"/>
                <w:sz w:val="24"/>
                <w:szCs w:val="24"/>
              </w:rPr>
              <w:t>82</w:t>
            </w:r>
          </w:p>
        </w:tc>
        <w:tc>
          <w:tcPr>
            <w:tcW w:w="7498" w:type="dxa"/>
          </w:tcPr>
          <w:p w:rsidR="00BE56E8" w:rsidRPr="00D65998" w:rsidRDefault="00730C0E" w:rsidP="00B043B6">
            <w:pPr>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00BE56E8" w:rsidRPr="00D65998">
              <w:rPr>
                <w:rFonts w:ascii="Times New Roman" w:hAnsi="Times New Roman" w:cs="Times New Roman"/>
                <w:sz w:val="24"/>
                <w:szCs w:val="24"/>
              </w:rPr>
              <w:t>Линейное уравнение с двумя переменными</w:t>
            </w:r>
          </w:p>
        </w:tc>
        <w:tc>
          <w:tcPr>
            <w:tcW w:w="853" w:type="dxa"/>
          </w:tcPr>
          <w:p w:rsidR="00BE56E8" w:rsidRPr="00D65998" w:rsidRDefault="00740A58" w:rsidP="00B043B6">
            <w:pPr>
              <w:jc w:val="center"/>
              <w:rPr>
                <w:rFonts w:ascii="Times New Roman" w:hAnsi="Times New Roman" w:cs="Times New Roman"/>
                <w:b/>
                <w:sz w:val="24"/>
                <w:szCs w:val="24"/>
              </w:rPr>
            </w:pPr>
            <w:r>
              <w:rPr>
                <w:rFonts w:ascii="Times New Roman" w:hAnsi="Times New Roman" w:cs="Times New Roman"/>
                <w:b/>
                <w:sz w:val="24"/>
                <w:szCs w:val="24"/>
              </w:rPr>
              <w:t>1</w:t>
            </w:r>
          </w:p>
        </w:tc>
        <w:tc>
          <w:tcPr>
            <w:tcW w:w="1613" w:type="dxa"/>
          </w:tcPr>
          <w:p w:rsidR="00BE56E8" w:rsidRPr="00D65998" w:rsidRDefault="00730C0E" w:rsidP="00B043B6">
            <w:pPr>
              <w:jc w:val="center"/>
              <w:rPr>
                <w:rFonts w:ascii="Times New Roman" w:hAnsi="Times New Roman" w:cs="Times New Roman"/>
                <w:b/>
                <w:sz w:val="24"/>
                <w:szCs w:val="24"/>
              </w:rPr>
            </w:pPr>
            <w:r>
              <w:rPr>
                <w:rFonts w:ascii="Times New Roman" w:hAnsi="Times New Roman" w:cs="Times New Roman"/>
                <w:b/>
                <w:sz w:val="24"/>
                <w:szCs w:val="24"/>
              </w:rPr>
              <w:t>04,</w:t>
            </w:r>
            <w:r w:rsidR="00D927DC">
              <w:rPr>
                <w:rFonts w:ascii="Times New Roman" w:hAnsi="Times New Roman" w:cs="Times New Roman"/>
                <w:b/>
                <w:sz w:val="24"/>
                <w:szCs w:val="24"/>
              </w:rPr>
              <w:t>10/04</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83-84</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График линейного уравнения с двумя переменными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D927DC" w:rsidP="00B043B6">
            <w:pPr>
              <w:jc w:val="center"/>
              <w:rPr>
                <w:rFonts w:ascii="Times New Roman" w:hAnsi="Times New Roman" w:cs="Times New Roman"/>
                <w:b/>
                <w:sz w:val="24"/>
                <w:szCs w:val="24"/>
              </w:rPr>
            </w:pPr>
            <w:r>
              <w:rPr>
                <w:rFonts w:ascii="Times New Roman" w:hAnsi="Times New Roman" w:cs="Times New Roman"/>
                <w:b/>
                <w:sz w:val="24"/>
                <w:szCs w:val="24"/>
              </w:rPr>
              <w:t>11,15/04</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85-86</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Системы линейных уравнений с двумя переменными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w:t>
            </w:r>
          </w:p>
        </w:tc>
        <w:tc>
          <w:tcPr>
            <w:tcW w:w="1613" w:type="dxa"/>
          </w:tcPr>
          <w:p w:rsidR="00BE56E8" w:rsidRPr="00D65998" w:rsidRDefault="00D927DC" w:rsidP="00B043B6">
            <w:pPr>
              <w:jc w:val="center"/>
              <w:rPr>
                <w:rFonts w:ascii="Times New Roman" w:hAnsi="Times New Roman" w:cs="Times New Roman"/>
                <w:b/>
                <w:sz w:val="24"/>
                <w:szCs w:val="24"/>
              </w:rPr>
            </w:pPr>
            <w:r>
              <w:rPr>
                <w:rFonts w:ascii="Times New Roman" w:hAnsi="Times New Roman" w:cs="Times New Roman"/>
                <w:b/>
                <w:sz w:val="24"/>
                <w:szCs w:val="24"/>
              </w:rPr>
              <w:t>17-18/04</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87-89</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Способ подстановки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3</w:t>
            </w:r>
          </w:p>
        </w:tc>
        <w:tc>
          <w:tcPr>
            <w:tcW w:w="1613" w:type="dxa"/>
          </w:tcPr>
          <w:p w:rsidR="00BE56E8" w:rsidRPr="00D65998" w:rsidRDefault="00D927DC" w:rsidP="00B043B6">
            <w:pPr>
              <w:jc w:val="center"/>
              <w:rPr>
                <w:rFonts w:ascii="Times New Roman" w:hAnsi="Times New Roman" w:cs="Times New Roman"/>
                <w:b/>
                <w:sz w:val="24"/>
                <w:szCs w:val="24"/>
              </w:rPr>
            </w:pPr>
            <w:r>
              <w:rPr>
                <w:rFonts w:ascii="Times New Roman" w:hAnsi="Times New Roman" w:cs="Times New Roman"/>
                <w:b/>
                <w:sz w:val="24"/>
                <w:szCs w:val="24"/>
              </w:rPr>
              <w:t>22,24</w:t>
            </w:r>
            <w:r w:rsidR="00730C0E">
              <w:rPr>
                <w:rFonts w:ascii="Times New Roman" w:hAnsi="Times New Roman" w:cs="Times New Roman"/>
                <w:b/>
                <w:sz w:val="24"/>
                <w:szCs w:val="24"/>
              </w:rPr>
              <w:t>,25</w:t>
            </w:r>
            <w:r>
              <w:rPr>
                <w:rFonts w:ascii="Times New Roman" w:hAnsi="Times New Roman" w:cs="Times New Roman"/>
                <w:b/>
                <w:sz w:val="24"/>
                <w:szCs w:val="24"/>
              </w:rPr>
              <w:t>/04</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90-92</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Способ сложения</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3</w:t>
            </w:r>
          </w:p>
        </w:tc>
        <w:tc>
          <w:tcPr>
            <w:tcW w:w="1613" w:type="dxa"/>
          </w:tcPr>
          <w:p w:rsidR="00BE56E8" w:rsidRDefault="00D927DC" w:rsidP="00B043B6">
            <w:pPr>
              <w:jc w:val="center"/>
              <w:rPr>
                <w:rFonts w:ascii="Times New Roman" w:hAnsi="Times New Roman" w:cs="Times New Roman"/>
                <w:b/>
                <w:sz w:val="24"/>
                <w:szCs w:val="24"/>
              </w:rPr>
            </w:pPr>
            <w:r>
              <w:rPr>
                <w:rFonts w:ascii="Times New Roman" w:hAnsi="Times New Roman" w:cs="Times New Roman"/>
                <w:b/>
                <w:sz w:val="24"/>
                <w:szCs w:val="24"/>
              </w:rPr>
              <w:t>29/04</w:t>
            </w:r>
            <w:r w:rsidR="00730C0E">
              <w:rPr>
                <w:rFonts w:ascii="Times New Roman" w:hAnsi="Times New Roman" w:cs="Times New Roman"/>
                <w:b/>
                <w:sz w:val="24"/>
                <w:szCs w:val="24"/>
              </w:rPr>
              <w:t xml:space="preserve">  </w:t>
            </w:r>
          </w:p>
          <w:p w:rsidR="00730C0E" w:rsidRPr="00D65998" w:rsidRDefault="00730C0E" w:rsidP="00B043B6">
            <w:pPr>
              <w:jc w:val="center"/>
              <w:rPr>
                <w:rFonts w:ascii="Times New Roman" w:hAnsi="Times New Roman" w:cs="Times New Roman"/>
                <w:b/>
                <w:sz w:val="24"/>
                <w:szCs w:val="24"/>
              </w:rPr>
            </w:pPr>
            <w:r>
              <w:rPr>
                <w:rFonts w:ascii="Times New Roman" w:hAnsi="Times New Roman" w:cs="Times New Roman"/>
                <w:b/>
                <w:sz w:val="24"/>
                <w:szCs w:val="24"/>
              </w:rPr>
              <w:t>6,8/05</w:t>
            </w:r>
          </w:p>
        </w:tc>
      </w:tr>
      <w:tr w:rsidR="00BE56E8" w:rsidRPr="00D65998" w:rsidTr="00740A58">
        <w:tc>
          <w:tcPr>
            <w:tcW w:w="799"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93-95</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Решение задач с помощью систем уравнений</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3</w:t>
            </w:r>
          </w:p>
        </w:tc>
        <w:tc>
          <w:tcPr>
            <w:tcW w:w="1613" w:type="dxa"/>
          </w:tcPr>
          <w:p w:rsidR="00BE56E8" w:rsidRPr="00D65998" w:rsidRDefault="00D927DC" w:rsidP="00B043B6">
            <w:pPr>
              <w:jc w:val="center"/>
              <w:rPr>
                <w:rFonts w:ascii="Times New Roman" w:hAnsi="Times New Roman" w:cs="Times New Roman"/>
                <w:b/>
                <w:sz w:val="24"/>
                <w:szCs w:val="24"/>
              </w:rPr>
            </w:pPr>
            <w:r>
              <w:rPr>
                <w:rFonts w:ascii="Times New Roman" w:hAnsi="Times New Roman" w:cs="Times New Roman"/>
                <w:b/>
                <w:sz w:val="24"/>
                <w:szCs w:val="24"/>
              </w:rPr>
              <w:t>13</w:t>
            </w:r>
            <w:r w:rsidR="00730C0E">
              <w:rPr>
                <w:rFonts w:ascii="Times New Roman" w:hAnsi="Times New Roman" w:cs="Times New Roman"/>
                <w:b/>
                <w:sz w:val="24"/>
                <w:szCs w:val="24"/>
              </w:rPr>
              <w:t>,15,16</w:t>
            </w:r>
            <w:r>
              <w:rPr>
                <w:rFonts w:ascii="Times New Roman" w:hAnsi="Times New Roman" w:cs="Times New Roman"/>
                <w:b/>
                <w:sz w:val="24"/>
                <w:szCs w:val="24"/>
              </w:rPr>
              <w:t>/05</w:t>
            </w:r>
          </w:p>
        </w:tc>
      </w:tr>
      <w:tr w:rsidR="00BE56E8" w:rsidRPr="00D65998" w:rsidTr="00EF02B0">
        <w:tc>
          <w:tcPr>
            <w:tcW w:w="10763" w:type="dxa"/>
            <w:gridSpan w:val="5"/>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ИТОГОВОЕ ПОВТОРЕНИЕ. 6</w:t>
            </w:r>
          </w:p>
        </w:tc>
      </w:tr>
      <w:tr w:rsidR="00BE56E8" w:rsidRPr="00D65998" w:rsidTr="00740A58">
        <w:tc>
          <w:tcPr>
            <w:tcW w:w="799" w:type="dxa"/>
            <w:gridSpan w:val="2"/>
          </w:tcPr>
          <w:p w:rsidR="00BE56E8" w:rsidRPr="00D65998" w:rsidRDefault="00D927DC" w:rsidP="00B043B6">
            <w:pPr>
              <w:jc w:val="center"/>
              <w:rPr>
                <w:rFonts w:ascii="Times New Roman" w:hAnsi="Times New Roman" w:cs="Times New Roman"/>
                <w:sz w:val="24"/>
                <w:szCs w:val="24"/>
              </w:rPr>
            </w:pPr>
            <w:r>
              <w:rPr>
                <w:rFonts w:ascii="Times New Roman" w:hAnsi="Times New Roman" w:cs="Times New Roman"/>
                <w:sz w:val="24"/>
                <w:szCs w:val="24"/>
              </w:rPr>
              <w:t>96</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Выражения, тождества, уравнения. Функции </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30C0E" w:rsidP="00B043B6">
            <w:pPr>
              <w:jc w:val="center"/>
              <w:rPr>
                <w:rFonts w:ascii="Times New Roman" w:hAnsi="Times New Roman" w:cs="Times New Roman"/>
                <w:b/>
                <w:sz w:val="24"/>
                <w:szCs w:val="24"/>
              </w:rPr>
            </w:pPr>
            <w:r>
              <w:rPr>
                <w:rFonts w:ascii="Times New Roman" w:hAnsi="Times New Roman" w:cs="Times New Roman"/>
                <w:b/>
                <w:sz w:val="24"/>
                <w:szCs w:val="24"/>
              </w:rPr>
              <w:t>20</w:t>
            </w:r>
            <w:r w:rsidR="00D927DC">
              <w:rPr>
                <w:rFonts w:ascii="Times New Roman" w:hAnsi="Times New Roman" w:cs="Times New Roman"/>
                <w:b/>
                <w:sz w:val="24"/>
                <w:szCs w:val="24"/>
              </w:rPr>
              <w:t>/05</w:t>
            </w:r>
          </w:p>
        </w:tc>
      </w:tr>
      <w:tr w:rsidR="00BE56E8" w:rsidRPr="00D65998" w:rsidTr="00740A58">
        <w:tc>
          <w:tcPr>
            <w:tcW w:w="799" w:type="dxa"/>
            <w:gridSpan w:val="2"/>
          </w:tcPr>
          <w:p w:rsidR="00BE56E8" w:rsidRPr="00D65998" w:rsidRDefault="00D927DC" w:rsidP="00B043B6">
            <w:pPr>
              <w:jc w:val="center"/>
              <w:rPr>
                <w:rFonts w:ascii="Times New Roman" w:hAnsi="Times New Roman" w:cs="Times New Roman"/>
                <w:sz w:val="24"/>
                <w:szCs w:val="24"/>
              </w:rPr>
            </w:pPr>
            <w:r>
              <w:rPr>
                <w:rFonts w:ascii="Times New Roman" w:hAnsi="Times New Roman" w:cs="Times New Roman"/>
                <w:sz w:val="24"/>
                <w:szCs w:val="24"/>
              </w:rPr>
              <w:t>97-98</w:t>
            </w:r>
          </w:p>
        </w:tc>
        <w:tc>
          <w:tcPr>
            <w:tcW w:w="7498"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Степень с натуральным показателем. Многочлены </w:t>
            </w:r>
          </w:p>
        </w:tc>
        <w:tc>
          <w:tcPr>
            <w:tcW w:w="853" w:type="dxa"/>
          </w:tcPr>
          <w:p w:rsidR="00BE56E8" w:rsidRPr="00D65998" w:rsidRDefault="00D927DC" w:rsidP="00B043B6">
            <w:pPr>
              <w:jc w:val="center"/>
              <w:rPr>
                <w:rFonts w:ascii="Times New Roman" w:hAnsi="Times New Roman" w:cs="Times New Roman"/>
                <w:b/>
                <w:sz w:val="24"/>
                <w:szCs w:val="24"/>
              </w:rPr>
            </w:pPr>
            <w:r>
              <w:rPr>
                <w:rFonts w:ascii="Times New Roman" w:hAnsi="Times New Roman" w:cs="Times New Roman"/>
                <w:b/>
                <w:sz w:val="24"/>
                <w:szCs w:val="24"/>
              </w:rPr>
              <w:t>1</w:t>
            </w:r>
          </w:p>
        </w:tc>
        <w:tc>
          <w:tcPr>
            <w:tcW w:w="1613" w:type="dxa"/>
          </w:tcPr>
          <w:p w:rsidR="00BE56E8" w:rsidRPr="00D65998" w:rsidRDefault="00730C0E" w:rsidP="00B043B6">
            <w:pPr>
              <w:jc w:val="center"/>
              <w:rPr>
                <w:rFonts w:ascii="Times New Roman" w:hAnsi="Times New Roman" w:cs="Times New Roman"/>
                <w:b/>
                <w:sz w:val="24"/>
                <w:szCs w:val="24"/>
              </w:rPr>
            </w:pPr>
            <w:r>
              <w:rPr>
                <w:rFonts w:ascii="Times New Roman" w:hAnsi="Times New Roman" w:cs="Times New Roman"/>
                <w:b/>
                <w:sz w:val="24"/>
                <w:szCs w:val="24"/>
              </w:rPr>
              <w:t>22-23</w:t>
            </w:r>
            <w:r w:rsidR="00D927DC">
              <w:rPr>
                <w:rFonts w:ascii="Times New Roman" w:hAnsi="Times New Roman" w:cs="Times New Roman"/>
                <w:b/>
                <w:sz w:val="24"/>
                <w:szCs w:val="24"/>
              </w:rPr>
              <w:t>/05</w:t>
            </w:r>
          </w:p>
        </w:tc>
      </w:tr>
      <w:tr w:rsidR="00BE56E8" w:rsidRPr="00D65998" w:rsidTr="00740A58">
        <w:tc>
          <w:tcPr>
            <w:tcW w:w="799" w:type="dxa"/>
            <w:gridSpan w:val="2"/>
          </w:tcPr>
          <w:p w:rsidR="00BE56E8" w:rsidRPr="00D65998" w:rsidRDefault="00D927DC" w:rsidP="00B043B6">
            <w:pPr>
              <w:jc w:val="center"/>
              <w:rPr>
                <w:rFonts w:ascii="Times New Roman" w:hAnsi="Times New Roman" w:cs="Times New Roman"/>
                <w:sz w:val="24"/>
                <w:szCs w:val="24"/>
              </w:rPr>
            </w:pPr>
            <w:r>
              <w:rPr>
                <w:rFonts w:ascii="Times New Roman" w:hAnsi="Times New Roman" w:cs="Times New Roman"/>
                <w:sz w:val="24"/>
                <w:szCs w:val="24"/>
              </w:rPr>
              <w:t>99</w:t>
            </w:r>
          </w:p>
        </w:tc>
        <w:tc>
          <w:tcPr>
            <w:tcW w:w="7498"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b/>
                <w:sz w:val="24"/>
                <w:szCs w:val="24"/>
              </w:rPr>
              <w:t>Итоговая контрольная работа №10</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30C0E" w:rsidP="00B043B6">
            <w:pPr>
              <w:jc w:val="center"/>
              <w:rPr>
                <w:rFonts w:ascii="Times New Roman" w:hAnsi="Times New Roman" w:cs="Times New Roman"/>
                <w:b/>
                <w:sz w:val="24"/>
                <w:szCs w:val="24"/>
              </w:rPr>
            </w:pPr>
            <w:r>
              <w:rPr>
                <w:rFonts w:ascii="Times New Roman" w:hAnsi="Times New Roman" w:cs="Times New Roman"/>
                <w:b/>
                <w:sz w:val="24"/>
                <w:szCs w:val="24"/>
              </w:rPr>
              <w:t>27</w:t>
            </w:r>
            <w:r w:rsidR="00D927DC">
              <w:rPr>
                <w:rFonts w:ascii="Times New Roman" w:hAnsi="Times New Roman" w:cs="Times New Roman"/>
                <w:b/>
                <w:sz w:val="24"/>
                <w:szCs w:val="24"/>
              </w:rPr>
              <w:t>/05</w:t>
            </w:r>
          </w:p>
        </w:tc>
      </w:tr>
      <w:tr w:rsidR="00BE56E8" w:rsidRPr="00D65998" w:rsidTr="00740A58">
        <w:tc>
          <w:tcPr>
            <w:tcW w:w="799" w:type="dxa"/>
            <w:gridSpan w:val="2"/>
          </w:tcPr>
          <w:p w:rsidR="00BE56E8" w:rsidRPr="00D65998" w:rsidRDefault="00D927DC" w:rsidP="00B043B6">
            <w:pPr>
              <w:jc w:val="center"/>
              <w:rPr>
                <w:rFonts w:ascii="Times New Roman" w:hAnsi="Times New Roman" w:cs="Times New Roman"/>
                <w:sz w:val="24"/>
                <w:szCs w:val="24"/>
              </w:rPr>
            </w:pPr>
            <w:r>
              <w:rPr>
                <w:rFonts w:ascii="Times New Roman" w:hAnsi="Times New Roman" w:cs="Times New Roman"/>
                <w:sz w:val="24"/>
                <w:szCs w:val="24"/>
              </w:rPr>
              <w:t>100</w:t>
            </w:r>
          </w:p>
        </w:tc>
        <w:tc>
          <w:tcPr>
            <w:tcW w:w="7498" w:type="dxa"/>
          </w:tcPr>
          <w:p w:rsidR="00BE56E8" w:rsidRPr="00D65998" w:rsidRDefault="00BE56E8" w:rsidP="00B043B6">
            <w:pPr>
              <w:rPr>
                <w:rFonts w:ascii="Times New Roman" w:hAnsi="Times New Roman" w:cs="Times New Roman"/>
                <w:b/>
                <w:sz w:val="24"/>
                <w:szCs w:val="24"/>
              </w:rPr>
            </w:pPr>
            <w:r w:rsidRPr="00D65998">
              <w:rPr>
                <w:rFonts w:ascii="Times New Roman" w:hAnsi="Times New Roman" w:cs="Times New Roman"/>
                <w:sz w:val="24"/>
                <w:szCs w:val="24"/>
              </w:rPr>
              <w:t>Работа над ошибками</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30C0E" w:rsidP="00B043B6">
            <w:pPr>
              <w:jc w:val="center"/>
              <w:rPr>
                <w:rFonts w:ascii="Times New Roman" w:hAnsi="Times New Roman" w:cs="Times New Roman"/>
                <w:b/>
                <w:sz w:val="24"/>
                <w:szCs w:val="24"/>
              </w:rPr>
            </w:pPr>
            <w:r>
              <w:rPr>
                <w:rFonts w:ascii="Times New Roman" w:hAnsi="Times New Roman" w:cs="Times New Roman"/>
                <w:b/>
                <w:sz w:val="24"/>
                <w:szCs w:val="24"/>
              </w:rPr>
              <w:t>29</w:t>
            </w:r>
            <w:r w:rsidR="00D927DC">
              <w:rPr>
                <w:rFonts w:ascii="Times New Roman" w:hAnsi="Times New Roman" w:cs="Times New Roman"/>
                <w:b/>
                <w:sz w:val="24"/>
                <w:szCs w:val="24"/>
              </w:rPr>
              <w:t>/05</w:t>
            </w:r>
          </w:p>
        </w:tc>
      </w:tr>
      <w:tr w:rsidR="00BE56E8" w:rsidRPr="00D65998" w:rsidTr="00740A58">
        <w:tc>
          <w:tcPr>
            <w:tcW w:w="799" w:type="dxa"/>
            <w:gridSpan w:val="2"/>
          </w:tcPr>
          <w:p w:rsidR="00BE56E8" w:rsidRPr="00D65998" w:rsidRDefault="00D927DC" w:rsidP="00B043B6">
            <w:pPr>
              <w:jc w:val="center"/>
              <w:rPr>
                <w:rFonts w:ascii="Times New Roman" w:hAnsi="Times New Roman" w:cs="Times New Roman"/>
                <w:b/>
                <w:sz w:val="24"/>
                <w:szCs w:val="24"/>
              </w:rPr>
            </w:pPr>
            <w:r>
              <w:rPr>
                <w:rFonts w:ascii="Times New Roman" w:hAnsi="Times New Roman" w:cs="Times New Roman"/>
                <w:b/>
                <w:sz w:val="24"/>
                <w:szCs w:val="24"/>
              </w:rPr>
              <w:t>101</w:t>
            </w:r>
          </w:p>
        </w:tc>
        <w:tc>
          <w:tcPr>
            <w:tcW w:w="7498" w:type="dxa"/>
          </w:tcPr>
          <w:p w:rsidR="00BE56E8" w:rsidRPr="00D65998" w:rsidRDefault="00BE56E8" w:rsidP="00B043B6">
            <w:pPr>
              <w:rPr>
                <w:rFonts w:ascii="Times New Roman" w:hAnsi="Times New Roman" w:cs="Times New Roman"/>
                <w:b/>
                <w:sz w:val="24"/>
                <w:szCs w:val="24"/>
              </w:rPr>
            </w:pPr>
            <w:r w:rsidRPr="00D65998">
              <w:rPr>
                <w:rFonts w:ascii="Times New Roman" w:hAnsi="Times New Roman" w:cs="Times New Roman"/>
                <w:b/>
                <w:sz w:val="24"/>
                <w:szCs w:val="24"/>
              </w:rPr>
              <w:t>Итоговое занятие</w:t>
            </w:r>
          </w:p>
        </w:tc>
        <w:tc>
          <w:tcPr>
            <w:tcW w:w="85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w:t>
            </w:r>
          </w:p>
        </w:tc>
        <w:tc>
          <w:tcPr>
            <w:tcW w:w="1613" w:type="dxa"/>
          </w:tcPr>
          <w:p w:rsidR="00BE56E8" w:rsidRPr="00D65998" w:rsidRDefault="00730C0E" w:rsidP="00B043B6">
            <w:pPr>
              <w:jc w:val="center"/>
              <w:rPr>
                <w:rFonts w:ascii="Times New Roman" w:hAnsi="Times New Roman" w:cs="Times New Roman"/>
                <w:b/>
                <w:sz w:val="24"/>
                <w:szCs w:val="24"/>
              </w:rPr>
            </w:pPr>
            <w:r>
              <w:rPr>
                <w:rFonts w:ascii="Times New Roman" w:hAnsi="Times New Roman" w:cs="Times New Roman"/>
                <w:b/>
                <w:sz w:val="24"/>
                <w:szCs w:val="24"/>
              </w:rPr>
              <w:t>30</w:t>
            </w:r>
            <w:r w:rsidR="00D927DC">
              <w:rPr>
                <w:rFonts w:ascii="Times New Roman" w:hAnsi="Times New Roman" w:cs="Times New Roman"/>
                <w:b/>
                <w:sz w:val="24"/>
                <w:szCs w:val="24"/>
              </w:rPr>
              <w:t>/05</w:t>
            </w:r>
          </w:p>
        </w:tc>
      </w:tr>
    </w:tbl>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Default="00BE56E8"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Pr="00D65998" w:rsidRDefault="00D927DC" w:rsidP="00BE56E8">
      <w:pPr>
        <w:jc w:val="center"/>
        <w:rPr>
          <w:rFonts w:ascii="Times New Roman" w:hAnsi="Times New Roman" w:cs="Times New Roman"/>
          <w:sz w:val="24"/>
          <w:szCs w:val="24"/>
        </w:rPr>
      </w:pPr>
    </w:p>
    <w:p w:rsidR="00BE56E8" w:rsidRDefault="00BE56E8" w:rsidP="00BE56E8">
      <w:pPr>
        <w:jc w:val="center"/>
        <w:rPr>
          <w:rFonts w:ascii="Times New Roman" w:hAnsi="Times New Roman" w:cs="Times New Roman"/>
          <w:sz w:val="24"/>
          <w:szCs w:val="24"/>
        </w:rPr>
      </w:pPr>
    </w:p>
    <w:p w:rsidR="00EF02B0" w:rsidRDefault="00EF02B0"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Default="00D927DC" w:rsidP="00BE56E8">
      <w:pPr>
        <w:jc w:val="center"/>
        <w:rPr>
          <w:rFonts w:ascii="Times New Roman" w:hAnsi="Times New Roman" w:cs="Times New Roman"/>
          <w:sz w:val="24"/>
          <w:szCs w:val="24"/>
        </w:rPr>
      </w:pPr>
    </w:p>
    <w:p w:rsidR="00D927DC" w:rsidRPr="00D65998" w:rsidRDefault="00D927DC" w:rsidP="00BE56E8">
      <w:pPr>
        <w:jc w:val="center"/>
        <w:rPr>
          <w:rFonts w:ascii="Times New Roman" w:hAnsi="Times New Roman" w:cs="Times New Roman"/>
          <w:sz w:val="24"/>
          <w:szCs w:val="24"/>
        </w:rPr>
      </w:pPr>
      <w:r w:rsidRPr="00D927DC">
        <w:rPr>
          <w:rFonts w:ascii="Times New Roman" w:hAnsi="Times New Roman" w:cs="Times New Roman"/>
          <w:noProof/>
          <w:sz w:val="24"/>
          <w:szCs w:val="24"/>
          <w:lang w:eastAsia="ru-RU"/>
        </w:rPr>
        <w:drawing>
          <wp:inline distT="0" distB="0" distL="0" distR="0">
            <wp:extent cx="8422373" cy="6211305"/>
            <wp:effectExtent l="635"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0E7BA1E5-26EB-4ADA-AA8F-02E66A5EB4FE.JP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rot="16200000">
                      <a:off x="0" y="0"/>
                      <a:ext cx="8439294" cy="6223784"/>
                    </a:xfrm>
                    <a:prstGeom prst="rect">
                      <a:avLst/>
                    </a:prstGeom>
                    <a:noFill/>
                    <a:ln>
                      <a:noFill/>
                    </a:ln>
                  </pic:spPr>
                </pic:pic>
              </a:graphicData>
            </a:graphic>
          </wp:inline>
        </w:drawing>
      </w:r>
    </w:p>
    <w:p w:rsidR="00BE56E8" w:rsidRDefault="00BE56E8" w:rsidP="00B043B6">
      <w:pPr>
        <w:rPr>
          <w:rFonts w:ascii="Times New Roman" w:hAnsi="Times New Roman" w:cs="Times New Roman"/>
          <w:sz w:val="24"/>
          <w:szCs w:val="24"/>
        </w:rPr>
      </w:pPr>
    </w:p>
    <w:p w:rsidR="00D927DC" w:rsidRDefault="00D927DC" w:rsidP="00B043B6">
      <w:pPr>
        <w:rPr>
          <w:rFonts w:ascii="Times New Roman" w:hAnsi="Times New Roman" w:cs="Times New Roman"/>
          <w:sz w:val="24"/>
          <w:szCs w:val="24"/>
        </w:rPr>
      </w:pPr>
    </w:p>
    <w:p w:rsidR="00D927DC" w:rsidRDefault="00D927DC" w:rsidP="00B043B6">
      <w:pPr>
        <w:rPr>
          <w:rFonts w:ascii="Times New Roman" w:hAnsi="Times New Roman" w:cs="Times New Roman"/>
          <w:sz w:val="24"/>
          <w:szCs w:val="24"/>
        </w:rPr>
      </w:pPr>
    </w:p>
    <w:p w:rsidR="00D927DC" w:rsidRDefault="00D927DC" w:rsidP="00B043B6">
      <w:pPr>
        <w:rPr>
          <w:rFonts w:ascii="Times New Roman" w:hAnsi="Times New Roman" w:cs="Times New Roman"/>
          <w:sz w:val="24"/>
          <w:szCs w:val="24"/>
        </w:rPr>
      </w:pPr>
    </w:p>
    <w:p w:rsidR="00D927DC" w:rsidRDefault="00D927DC" w:rsidP="00B043B6">
      <w:pPr>
        <w:rPr>
          <w:rFonts w:ascii="Times New Roman" w:hAnsi="Times New Roman" w:cs="Times New Roman"/>
          <w:sz w:val="24"/>
          <w:szCs w:val="24"/>
        </w:rPr>
      </w:pPr>
    </w:p>
    <w:p w:rsidR="00D927DC" w:rsidRPr="00D65998" w:rsidRDefault="00D927DC" w:rsidP="00B043B6">
      <w:pP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r w:rsidRPr="00D65998">
        <w:rPr>
          <w:rFonts w:ascii="Times New Roman" w:hAnsi="Times New Roman" w:cs="Times New Roman"/>
          <w:sz w:val="24"/>
          <w:szCs w:val="24"/>
        </w:rPr>
        <w:lastRenderedPageBreak/>
        <w:t>Календарно-тематическое планирование. Геометрия 7 класс.</w:t>
      </w:r>
    </w:p>
    <w:p w:rsidR="00BE56E8" w:rsidRPr="00D65998" w:rsidRDefault="00BE56E8" w:rsidP="00BE56E8">
      <w:pPr>
        <w:jc w:val="center"/>
        <w:rPr>
          <w:rFonts w:ascii="Times New Roman" w:hAnsi="Times New Roman" w:cs="Times New Roman"/>
          <w:sz w:val="24"/>
          <w:szCs w:val="24"/>
        </w:rPr>
      </w:pPr>
    </w:p>
    <w:tbl>
      <w:tblPr>
        <w:tblStyle w:val="a7"/>
        <w:tblW w:w="10885" w:type="dxa"/>
        <w:tblInd w:w="-5" w:type="dxa"/>
        <w:tblLook w:val="04A0" w:firstRow="1" w:lastRow="0" w:firstColumn="1" w:lastColumn="0" w:noHBand="0" w:noVBand="1"/>
      </w:tblPr>
      <w:tblGrid>
        <w:gridCol w:w="993"/>
        <w:gridCol w:w="7065"/>
        <w:gridCol w:w="989"/>
        <w:gridCol w:w="1838"/>
      </w:tblGrid>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w:t>
            </w:r>
          </w:p>
        </w:tc>
        <w:tc>
          <w:tcPr>
            <w:tcW w:w="7065"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Тема урока</w:t>
            </w:r>
          </w:p>
        </w:tc>
        <w:tc>
          <w:tcPr>
            <w:tcW w:w="989"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Кол.</w:t>
            </w:r>
          </w:p>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 xml:space="preserve">часов </w:t>
            </w:r>
          </w:p>
        </w:tc>
        <w:tc>
          <w:tcPr>
            <w:tcW w:w="1838"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Дата</w:t>
            </w:r>
          </w:p>
        </w:tc>
      </w:tr>
      <w:tr w:rsidR="00BE56E8" w:rsidRPr="00D65998" w:rsidTr="00BE56E8">
        <w:trPr>
          <w:trHeight w:val="273"/>
        </w:trPr>
        <w:tc>
          <w:tcPr>
            <w:tcW w:w="10885" w:type="dxa"/>
            <w:gridSpan w:val="4"/>
          </w:tcPr>
          <w:p w:rsidR="00BE56E8" w:rsidRPr="00D65998" w:rsidRDefault="00BE56E8" w:rsidP="00B043B6">
            <w:pPr>
              <w:spacing w:line="276" w:lineRule="auto"/>
              <w:jc w:val="center"/>
              <w:rPr>
                <w:rFonts w:ascii="Times New Roman" w:hAnsi="Times New Roman" w:cs="Times New Roman"/>
                <w:b/>
                <w:sz w:val="24"/>
                <w:szCs w:val="24"/>
              </w:rPr>
            </w:pPr>
            <w:r w:rsidRPr="00D65998">
              <w:rPr>
                <w:rFonts w:ascii="Times New Roman" w:hAnsi="Times New Roman" w:cs="Times New Roman"/>
                <w:b/>
                <w:sz w:val="24"/>
                <w:szCs w:val="24"/>
              </w:rPr>
              <w:t>Основные свойства простейших геометрических фигур ( _</w:t>
            </w:r>
            <w:r w:rsidR="000F67FC">
              <w:rPr>
                <w:rFonts w:ascii="Times New Roman" w:hAnsi="Times New Roman" w:cs="Times New Roman"/>
                <w:b/>
                <w:sz w:val="24"/>
                <w:szCs w:val="24"/>
              </w:rPr>
              <w:t>21_час</w:t>
            </w:r>
            <w:r w:rsidRPr="00D65998">
              <w:rPr>
                <w:rFonts w:ascii="Times New Roman" w:hAnsi="Times New Roman" w:cs="Times New Roman"/>
                <w:b/>
                <w:sz w:val="24"/>
                <w:szCs w:val="24"/>
              </w:rPr>
              <w:t>)</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Геометрические фигуры. Точка и прямая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03/09/2018</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2-3</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Отрезок. Измерение отрезков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10/09</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4-5</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Полуплоскости. Полупрямая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12/09</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6-7</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Угол</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19,21/09</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8</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Откладывание отрезков и углов</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26/09</w:t>
            </w:r>
          </w:p>
        </w:tc>
      </w:tr>
      <w:tr w:rsidR="00BE56E8" w:rsidRPr="00D65998" w:rsidTr="00BE56E8">
        <w:trPr>
          <w:trHeight w:val="251"/>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9</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Треугольник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28/09</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10</w:t>
            </w:r>
          </w:p>
        </w:tc>
        <w:tc>
          <w:tcPr>
            <w:tcW w:w="8054" w:type="dxa"/>
            <w:gridSpan w:val="2"/>
          </w:tcPr>
          <w:p w:rsidR="00BE56E8" w:rsidRPr="00D65998" w:rsidRDefault="00BE56E8" w:rsidP="00B043B6">
            <w:pPr>
              <w:rPr>
                <w:rFonts w:ascii="Times New Roman" w:hAnsi="Times New Roman" w:cs="Times New Roman"/>
                <w:b/>
                <w:sz w:val="24"/>
                <w:szCs w:val="24"/>
              </w:rPr>
            </w:pPr>
            <w:r w:rsidRPr="00D65998">
              <w:rPr>
                <w:rFonts w:ascii="Times New Roman" w:hAnsi="Times New Roman" w:cs="Times New Roman"/>
                <w:b/>
                <w:sz w:val="24"/>
                <w:szCs w:val="24"/>
              </w:rPr>
              <w:t>К/р №1 по теме Основные свойства простейших геометрических фигур</w:t>
            </w:r>
          </w:p>
        </w:tc>
        <w:tc>
          <w:tcPr>
            <w:tcW w:w="1838" w:type="dxa"/>
          </w:tcPr>
          <w:p w:rsidR="00BE56E8" w:rsidRPr="00D65998" w:rsidRDefault="000F67FC" w:rsidP="000F67FC">
            <w:pPr>
              <w:rPr>
                <w:rFonts w:ascii="Times New Roman" w:hAnsi="Times New Roman" w:cs="Times New Roman"/>
                <w:b/>
                <w:sz w:val="24"/>
                <w:szCs w:val="24"/>
              </w:rPr>
            </w:pPr>
            <w:r>
              <w:rPr>
                <w:rFonts w:ascii="Times New Roman" w:hAnsi="Times New Roman" w:cs="Times New Roman"/>
                <w:b/>
                <w:sz w:val="24"/>
                <w:szCs w:val="24"/>
              </w:rPr>
              <w:t>03/10</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11-12</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Существование треугольника равного данному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10/10</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13</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Параллельные прямые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12/10</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14-15</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Теоремы и доказательства. Аксиомы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17,19/10</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16</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Решение задач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24/10</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17</w:t>
            </w:r>
          </w:p>
        </w:tc>
        <w:tc>
          <w:tcPr>
            <w:tcW w:w="7065" w:type="dxa"/>
          </w:tcPr>
          <w:p w:rsidR="00BE56E8" w:rsidRPr="00D65998" w:rsidRDefault="00BE56E8" w:rsidP="00B043B6">
            <w:pPr>
              <w:rPr>
                <w:rFonts w:ascii="Times New Roman" w:hAnsi="Times New Roman" w:cs="Times New Roman"/>
                <w:b/>
                <w:sz w:val="24"/>
                <w:szCs w:val="24"/>
              </w:rPr>
            </w:pPr>
            <w:r w:rsidRPr="00D65998">
              <w:rPr>
                <w:rFonts w:ascii="Times New Roman" w:hAnsi="Times New Roman" w:cs="Times New Roman"/>
                <w:b/>
                <w:sz w:val="24"/>
                <w:szCs w:val="24"/>
              </w:rPr>
              <w:t>Контрольная работа  №2</w:t>
            </w:r>
          </w:p>
        </w:tc>
        <w:tc>
          <w:tcPr>
            <w:tcW w:w="989" w:type="dxa"/>
          </w:tcPr>
          <w:p w:rsidR="00BE56E8" w:rsidRPr="00D65998" w:rsidRDefault="000F67FC" w:rsidP="00B043B6">
            <w:pPr>
              <w:jc w:val="center"/>
              <w:rPr>
                <w:rFonts w:ascii="Times New Roman" w:hAnsi="Times New Roman" w:cs="Times New Roman"/>
                <w:sz w:val="24"/>
                <w:szCs w:val="24"/>
              </w:rPr>
            </w:pPr>
            <w:r>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26/10</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18-19</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Смежные углы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7,9/11</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20</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Вертикальные углы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14/11</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21</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Перпендикулярные прямые. Доказательства от противного</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16/11</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22</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Биссектриса угла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21/11</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23</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Решение задач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23/11</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24</w:t>
            </w:r>
          </w:p>
        </w:tc>
        <w:tc>
          <w:tcPr>
            <w:tcW w:w="8054" w:type="dxa"/>
            <w:gridSpan w:val="2"/>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b/>
                <w:sz w:val="24"/>
                <w:szCs w:val="24"/>
              </w:rPr>
              <w:t>К/р №3 по теме Смежные и вертикальные углы</w:t>
            </w:r>
            <w:r w:rsidR="000F67FC">
              <w:rPr>
                <w:rFonts w:ascii="Times New Roman" w:hAnsi="Times New Roman" w:cs="Times New Roman"/>
                <w:b/>
                <w:sz w:val="24"/>
                <w:szCs w:val="24"/>
              </w:rPr>
              <w:t xml:space="preserve">                               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28/11</w:t>
            </w:r>
          </w:p>
        </w:tc>
      </w:tr>
      <w:tr w:rsidR="00BE56E8" w:rsidRPr="00D65998" w:rsidTr="00BE56E8">
        <w:trPr>
          <w:trHeight w:val="273"/>
        </w:trPr>
        <w:tc>
          <w:tcPr>
            <w:tcW w:w="10885" w:type="dxa"/>
            <w:gridSpan w:val="4"/>
          </w:tcPr>
          <w:p w:rsidR="00BE56E8" w:rsidRPr="00D65998" w:rsidRDefault="00BE56E8" w:rsidP="00B043B6">
            <w:pPr>
              <w:spacing w:line="276" w:lineRule="auto"/>
              <w:jc w:val="center"/>
              <w:rPr>
                <w:rFonts w:ascii="Times New Roman" w:hAnsi="Times New Roman" w:cs="Times New Roman"/>
                <w:b/>
                <w:sz w:val="24"/>
                <w:szCs w:val="24"/>
              </w:rPr>
            </w:pPr>
            <w:r w:rsidRPr="00D65998">
              <w:rPr>
                <w:rFonts w:ascii="Times New Roman" w:hAnsi="Times New Roman" w:cs="Times New Roman"/>
                <w:b/>
                <w:sz w:val="24"/>
                <w:szCs w:val="24"/>
              </w:rPr>
              <w:t>Признаки равенства треугольников ( _</w:t>
            </w:r>
            <w:r w:rsidR="000F67FC">
              <w:rPr>
                <w:rFonts w:ascii="Times New Roman" w:hAnsi="Times New Roman" w:cs="Times New Roman"/>
                <w:b/>
                <w:sz w:val="24"/>
                <w:szCs w:val="24"/>
              </w:rPr>
              <w:t>11</w:t>
            </w:r>
            <w:r w:rsidRPr="00D65998">
              <w:rPr>
                <w:rFonts w:ascii="Times New Roman" w:hAnsi="Times New Roman" w:cs="Times New Roman"/>
                <w:b/>
                <w:sz w:val="24"/>
                <w:szCs w:val="24"/>
              </w:rPr>
              <w:t>_часов)</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25</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1 признак равенства треугольников. Использование аксиом при доказательстве теорем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30/11</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26-27</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2 признак равенства треугольников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5,7/12</w:t>
            </w:r>
          </w:p>
        </w:tc>
      </w:tr>
      <w:tr w:rsidR="00BE56E8" w:rsidRPr="00D65998" w:rsidTr="00BE56E8">
        <w:trPr>
          <w:trHeight w:val="251"/>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28-29</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Равнобедренный треугольник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12,14/12</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30</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Обратная теорема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19/12</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31</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Высота, биссектриса и медиана треугольника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21/12</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32</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Свойство медианы равнобедренного треугольника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26/12</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33</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Контрольные вопросы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28/12</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34-35</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3 признак равенства треугольников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11,16/01/2019</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36</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Решение задач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18/01</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b/>
                <w:sz w:val="24"/>
                <w:szCs w:val="24"/>
              </w:rPr>
            </w:pPr>
            <w:r w:rsidRPr="00D65998">
              <w:rPr>
                <w:rFonts w:ascii="Times New Roman" w:hAnsi="Times New Roman" w:cs="Times New Roman"/>
                <w:b/>
                <w:sz w:val="24"/>
                <w:szCs w:val="24"/>
              </w:rPr>
              <w:t>37</w:t>
            </w:r>
          </w:p>
        </w:tc>
        <w:tc>
          <w:tcPr>
            <w:tcW w:w="8054" w:type="dxa"/>
            <w:gridSpan w:val="2"/>
          </w:tcPr>
          <w:p w:rsidR="00BE56E8" w:rsidRPr="00D65998" w:rsidRDefault="00BE56E8" w:rsidP="00B043B6">
            <w:pPr>
              <w:rPr>
                <w:rFonts w:ascii="Times New Roman" w:hAnsi="Times New Roman" w:cs="Times New Roman"/>
                <w:b/>
                <w:sz w:val="24"/>
                <w:szCs w:val="24"/>
              </w:rPr>
            </w:pPr>
            <w:r w:rsidRPr="00D65998">
              <w:rPr>
                <w:rFonts w:ascii="Times New Roman" w:hAnsi="Times New Roman" w:cs="Times New Roman"/>
                <w:b/>
                <w:sz w:val="24"/>
                <w:szCs w:val="24"/>
              </w:rPr>
              <w:t xml:space="preserve">К/р №4 по теме признаки равенства треугольников </w:t>
            </w:r>
            <w:r w:rsidR="000F67FC">
              <w:rPr>
                <w:rFonts w:ascii="Times New Roman" w:hAnsi="Times New Roman" w:cs="Times New Roman"/>
                <w:b/>
                <w:sz w:val="24"/>
                <w:szCs w:val="24"/>
              </w:rPr>
              <w:t xml:space="preserve">                            1</w:t>
            </w:r>
          </w:p>
        </w:tc>
        <w:tc>
          <w:tcPr>
            <w:tcW w:w="1838" w:type="dxa"/>
          </w:tcPr>
          <w:p w:rsidR="00BE56E8" w:rsidRPr="00D65998" w:rsidRDefault="000F67FC" w:rsidP="00B043B6">
            <w:pPr>
              <w:rPr>
                <w:rFonts w:ascii="Times New Roman" w:hAnsi="Times New Roman" w:cs="Times New Roman"/>
                <w:b/>
                <w:sz w:val="24"/>
                <w:szCs w:val="24"/>
              </w:rPr>
            </w:pPr>
            <w:r>
              <w:rPr>
                <w:rFonts w:ascii="Times New Roman" w:hAnsi="Times New Roman" w:cs="Times New Roman"/>
                <w:b/>
                <w:sz w:val="24"/>
                <w:szCs w:val="24"/>
              </w:rPr>
              <w:t>23/01</w:t>
            </w:r>
          </w:p>
        </w:tc>
      </w:tr>
      <w:tr w:rsidR="00BE56E8" w:rsidRPr="00D65998" w:rsidTr="00BE56E8">
        <w:trPr>
          <w:trHeight w:val="273"/>
        </w:trPr>
        <w:tc>
          <w:tcPr>
            <w:tcW w:w="10885" w:type="dxa"/>
            <w:gridSpan w:val="4"/>
          </w:tcPr>
          <w:p w:rsidR="00BE56E8" w:rsidRPr="00D65998" w:rsidRDefault="00BE56E8" w:rsidP="00B043B6">
            <w:pPr>
              <w:spacing w:line="276" w:lineRule="auto"/>
              <w:jc w:val="center"/>
              <w:rPr>
                <w:rFonts w:ascii="Times New Roman" w:hAnsi="Times New Roman" w:cs="Times New Roman"/>
                <w:b/>
                <w:sz w:val="24"/>
                <w:szCs w:val="24"/>
              </w:rPr>
            </w:pPr>
            <w:r w:rsidRPr="00D65998">
              <w:rPr>
                <w:rFonts w:ascii="Times New Roman" w:hAnsi="Times New Roman" w:cs="Times New Roman"/>
                <w:b/>
                <w:sz w:val="24"/>
                <w:szCs w:val="24"/>
              </w:rPr>
              <w:t>Сумма углов треугольника ( _</w:t>
            </w:r>
            <w:r w:rsidR="000F67FC">
              <w:rPr>
                <w:rFonts w:ascii="Times New Roman" w:hAnsi="Times New Roman" w:cs="Times New Roman"/>
                <w:b/>
                <w:sz w:val="24"/>
                <w:szCs w:val="24"/>
              </w:rPr>
              <w:t>23_ часа</w:t>
            </w:r>
            <w:r w:rsidRPr="00D65998">
              <w:rPr>
                <w:rFonts w:ascii="Times New Roman" w:hAnsi="Times New Roman" w:cs="Times New Roman"/>
                <w:b/>
                <w:sz w:val="24"/>
                <w:szCs w:val="24"/>
              </w:rPr>
              <w:t xml:space="preserve">)  </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38</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Параллельность прямых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25/01</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39</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Углы, образованные при пересечении двух прямых секущей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30/01</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40-41</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Признак параллельности прямых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1,6/02</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42-43</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Свойство углов, образованных при пересечении параллельных прямых секущей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8,13/02</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44-45</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Сумма углов треугольника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2</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15,20/02</w:t>
            </w:r>
          </w:p>
        </w:tc>
      </w:tr>
      <w:tr w:rsidR="00BE56E8" w:rsidRPr="00D65998" w:rsidTr="00BE56E8">
        <w:trPr>
          <w:trHeight w:val="251"/>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46</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Внешние углы треугольника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22/02</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47</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Прямоугольный треугольник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27/02</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48</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Существование и единственность перпендикуляра к прямой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01/03</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49</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Решение задач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06/03</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50</w:t>
            </w:r>
          </w:p>
        </w:tc>
        <w:tc>
          <w:tcPr>
            <w:tcW w:w="8054" w:type="dxa"/>
            <w:gridSpan w:val="2"/>
          </w:tcPr>
          <w:p w:rsidR="00BE56E8" w:rsidRPr="00D65998" w:rsidRDefault="00BE56E8" w:rsidP="000F67FC">
            <w:pPr>
              <w:tabs>
                <w:tab w:val="right" w:pos="7838"/>
              </w:tabs>
              <w:rPr>
                <w:rFonts w:ascii="Times New Roman" w:hAnsi="Times New Roman" w:cs="Times New Roman"/>
                <w:sz w:val="24"/>
                <w:szCs w:val="24"/>
              </w:rPr>
            </w:pPr>
            <w:r w:rsidRPr="00D65998">
              <w:rPr>
                <w:rFonts w:ascii="Times New Roman" w:hAnsi="Times New Roman" w:cs="Times New Roman"/>
                <w:b/>
                <w:sz w:val="24"/>
                <w:szCs w:val="24"/>
              </w:rPr>
              <w:t xml:space="preserve">К/р №5 по теме Сумма углов треугольника </w:t>
            </w:r>
            <w:r w:rsidR="000F67FC">
              <w:rPr>
                <w:rFonts w:ascii="Times New Roman" w:hAnsi="Times New Roman" w:cs="Times New Roman"/>
                <w:b/>
                <w:sz w:val="24"/>
                <w:szCs w:val="24"/>
              </w:rPr>
              <w:t xml:space="preserve">                                            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13/03</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51</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Окружность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15/03</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52</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Окружность, описанная около треугольника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20/03</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53</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Касательная к окружности</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22/03</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54</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Окружность, вписанная в треугольник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03/04</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55</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Что такое задачи на построение. Построение треугольника с данными сторонами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05/04</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56</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Построение угла, равного данному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10/04</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57</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Построение биссектрисы угла. Деление отрезка пополам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12/04</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lastRenderedPageBreak/>
              <w:t>58</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Построение перпендикуляра прямой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17/04</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59</w:t>
            </w:r>
          </w:p>
        </w:tc>
        <w:tc>
          <w:tcPr>
            <w:tcW w:w="7065" w:type="dxa"/>
          </w:tcPr>
          <w:p w:rsidR="00BE56E8" w:rsidRPr="00D65998" w:rsidRDefault="00BE56E8" w:rsidP="000F67FC">
            <w:pPr>
              <w:rPr>
                <w:rFonts w:ascii="Times New Roman" w:hAnsi="Times New Roman" w:cs="Times New Roman"/>
                <w:sz w:val="24"/>
                <w:szCs w:val="24"/>
              </w:rPr>
            </w:pPr>
            <w:r w:rsidRPr="00D65998">
              <w:rPr>
                <w:rFonts w:ascii="Times New Roman" w:hAnsi="Times New Roman" w:cs="Times New Roman"/>
                <w:sz w:val="24"/>
                <w:szCs w:val="24"/>
              </w:rPr>
              <w:t>Геометрическое место точек</w:t>
            </w:r>
            <w:r w:rsidR="000F67FC">
              <w:rPr>
                <w:rFonts w:ascii="Times New Roman" w:hAnsi="Times New Roman" w:cs="Times New Roman"/>
                <w:sz w:val="24"/>
                <w:szCs w:val="24"/>
              </w:rPr>
              <w:t>.</w:t>
            </w:r>
            <w:r w:rsidRPr="00D65998">
              <w:rPr>
                <w:rFonts w:ascii="Times New Roman" w:hAnsi="Times New Roman" w:cs="Times New Roman"/>
                <w:sz w:val="24"/>
                <w:szCs w:val="24"/>
              </w:rPr>
              <w:t xml:space="preserve">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19/04</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60</w:t>
            </w:r>
          </w:p>
        </w:tc>
        <w:tc>
          <w:tcPr>
            <w:tcW w:w="7065" w:type="dxa"/>
          </w:tcPr>
          <w:p w:rsidR="00BE56E8" w:rsidRPr="00D65998" w:rsidRDefault="000F67FC" w:rsidP="00B043B6">
            <w:pPr>
              <w:rPr>
                <w:rFonts w:ascii="Times New Roman" w:hAnsi="Times New Roman" w:cs="Times New Roman"/>
                <w:sz w:val="24"/>
                <w:szCs w:val="24"/>
              </w:rPr>
            </w:pPr>
            <w:r w:rsidRPr="00D65998">
              <w:rPr>
                <w:rFonts w:ascii="Times New Roman" w:hAnsi="Times New Roman" w:cs="Times New Roman"/>
                <w:sz w:val="24"/>
                <w:szCs w:val="24"/>
              </w:rPr>
              <w:t>Метод геометрических мест</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19/04</w:t>
            </w:r>
          </w:p>
        </w:tc>
      </w:tr>
      <w:tr w:rsidR="00BE56E8" w:rsidRPr="00D65998" w:rsidTr="00BE56E8">
        <w:trPr>
          <w:trHeight w:val="251"/>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61</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Решение задач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24/04</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62</w:t>
            </w:r>
          </w:p>
        </w:tc>
        <w:tc>
          <w:tcPr>
            <w:tcW w:w="8054" w:type="dxa"/>
            <w:gridSpan w:val="2"/>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b/>
                <w:sz w:val="24"/>
                <w:szCs w:val="24"/>
              </w:rPr>
              <w:t xml:space="preserve">Контрольная работа №6 </w:t>
            </w:r>
            <w:r w:rsidR="000F67FC">
              <w:rPr>
                <w:rFonts w:ascii="Times New Roman" w:hAnsi="Times New Roman" w:cs="Times New Roman"/>
                <w:b/>
                <w:sz w:val="24"/>
                <w:szCs w:val="24"/>
              </w:rPr>
              <w:t xml:space="preserve">                                                                              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26/04</w:t>
            </w:r>
          </w:p>
        </w:tc>
      </w:tr>
      <w:tr w:rsidR="00BE56E8" w:rsidRPr="00D65998" w:rsidTr="00BE56E8">
        <w:trPr>
          <w:trHeight w:val="273"/>
        </w:trPr>
        <w:tc>
          <w:tcPr>
            <w:tcW w:w="10885" w:type="dxa"/>
            <w:gridSpan w:val="4"/>
          </w:tcPr>
          <w:p w:rsidR="00BE56E8" w:rsidRPr="00D65998" w:rsidRDefault="00BE56E8" w:rsidP="00B043B6">
            <w:pPr>
              <w:spacing w:line="276" w:lineRule="auto"/>
              <w:jc w:val="center"/>
              <w:rPr>
                <w:rFonts w:ascii="Times New Roman" w:hAnsi="Times New Roman" w:cs="Times New Roman"/>
                <w:b/>
                <w:sz w:val="24"/>
                <w:szCs w:val="24"/>
              </w:rPr>
            </w:pPr>
            <w:r w:rsidRPr="00D65998">
              <w:rPr>
                <w:rFonts w:ascii="Times New Roman" w:hAnsi="Times New Roman" w:cs="Times New Roman"/>
                <w:b/>
                <w:sz w:val="24"/>
                <w:szCs w:val="24"/>
              </w:rPr>
              <w:t>Повторение. Решение задач ( _</w:t>
            </w:r>
            <w:r w:rsidR="000F67FC">
              <w:rPr>
                <w:rFonts w:ascii="Times New Roman" w:hAnsi="Times New Roman" w:cs="Times New Roman"/>
                <w:b/>
                <w:sz w:val="24"/>
                <w:szCs w:val="24"/>
              </w:rPr>
              <w:t>5</w:t>
            </w:r>
            <w:r w:rsidRPr="00D65998">
              <w:rPr>
                <w:rFonts w:ascii="Times New Roman" w:hAnsi="Times New Roman" w:cs="Times New Roman"/>
                <w:b/>
                <w:sz w:val="24"/>
                <w:szCs w:val="24"/>
              </w:rPr>
              <w:t>_ часов)</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63</w:t>
            </w:r>
          </w:p>
        </w:tc>
        <w:tc>
          <w:tcPr>
            <w:tcW w:w="7065" w:type="dxa"/>
          </w:tcPr>
          <w:p w:rsidR="00BE56E8" w:rsidRPr="00D65998" w:rsidRDefault="00BE56E8" w:rsidP="00B043B6">
            <w:pPr>
              <w:rPr>
                <w:rFonts w:ascii="Times New Roman" w:hAnsi="Times New Roman" w:cs="Times New Roman"/>
                <w:sz w:val="24"/>
                <w:szCs w:val="24"/>
              </w:rPr>
            </w:pPr>
            <w:r w:rsidRPr="00D65998">
              <w:rPr>
                <w:rFonts w:ascii="Times New Roman" w:hAnsi="Times New Roman" w:cs="Times New Roman"/>
                <w:sz w:val="24"/>
                <w:szCs w:val="24"/>
              </w:rPr>
              <w:t xml:space="preserve">Треугольник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0F67FC" w:rsidP="00B043B6">
            <w:pPr>
              <w:rPr>
                <w:rFonts w:ascii="Times New Roman" w:hAnsi="Times New Roman" w:cs="Times New Roman"/>
                <w:sz w:val="24"/>
                <w:szCs w:val="24"/>
              </w:rPr>
            </w:pPr>
            <w:r>
              <w:rPr>
                <w:rFonts w:ascii="Times New Roman" w:hAnsi="Times New Roman" w:cs="Times New Roman"/>
                <w:sz w:val="24"/>
                <w:szCs w:val="24"/>
              </w:rPr>
              <w:t>8/05</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64</w:t>
            </w:r>
          </w:p>
        </w:tc>
        <w:tc>
          <w:tcPr>
            <w:tcW w:w="7065" w:type="dxa"/>
          </w:tcPr>
          <w:p w:rsidR="00BE56E8" w:rsidRPr="00D65998" w:rsidRDefault="00730C0E" w:rsidP="00730C0E">
            <w:pPr>
              <w:rPr>
                <w:rFonts w:ascii="Times New Roman" w:hAnsi="Times New Roman" w:cs="Times New Roman"/>
                <w:sz w:val="24"/>
                <w:szCs w:val="24"/>
              </w:rPr>
            </w:pPr>
            <w:r w:rsidRPr="00D65998">
              <w:rPr>
                <w:rFonts w:ascii="Times New Roman" w:hAnsi="Times New Roman" w:cs="Times New Roman"/>
                <w:sz w:val="24"/>
                <w:szCs w:val="24"/>
              </w:rPr>
              <w:t xml:space="preserve">Смежные и вертикальные углы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730C0E" w:rsidP="00B043B6">
            <w:pPr>
              <w:rPr>
                <w:rFonts w:ascii="Times New Roman" w:hAnsi="Times New Roman" w:cs="Times New Roman"/>
                <w:sz w:val="24"/>
                <w:szCs w:val="24"/>
              </w:rPr>
            </w:pPr>
            <w:r>
              <w:rPr>
                <w:rFonts w:ascii="Times New Roman" w:hAnsi="Times New Roman" w:cs="Times New Roman"/>
                <w:sz w:val="24"/>
                <w:szCs w:val="24"/>
              </w:rPr>
              <w:t>15</w:t>
            </w:r>
            <w:r w:rsidR="000F67FC">
              <w:rPr>
                <w:rFonts w:ascii="Times New Roman" w:hAnsi="Times New Roman" w:cs="Times New Roman"/>
                <w:sz w:val="24"/>
                <w:szCs w:val="24"/>
              </w:rPr>
              <w:t>/05</w:t>
            </w:r>
          </w:p>
        </w:tc>
      </w:tr>
      <w:tr w:rsidR="00BE56E8" w:rsidRPr="00D65998" w:rsidTr="00BE56E8">
        <w:trPr>
          <w:trHeight w:val="273"/>
        </w:trPr>
        <w:tc>
          <w:tcPr>
            <w:tcW w:w="993"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65</w:t>
            </w:r>
          </w:p>
        </w:tc>
        <w:tc>
          <w:tcPr>
            <w:tcW w:w="7065" w:type="dxa"/>
          </w:tcPr>
          <w:p w:rsidR="00BE56E8" w:rsidRPr="00D65998" w:rsidRDefault="00730C0E" w:rsidP="00730C0E">
            <w:pPr>
              <w:rPr>
                <w:rFonts w:ascii="Times New Roman" w:hAnsi="Times New Roman" w:cs="Times New Roman"/>
                <w:sz w:val="24"/>
                <w:szCs w:val="24"/>
              </w:rPr>
            </w:pPr>
            <w:r w:rsidRPr="00D65998">
              <w:rPr>
                <w:rFonts w:ascii="Times New Roman" w:hAnsi="Times New Roman" w:cs="Times New Roman"/>
                <w:sz w:val="24"/>
                <w:szCs w:val="24"/>
              </w:rPr>
              <w:t>Сумма углов треугольника</w:t>
            </w:r>
            <w:r w:rsidRPr="00D65998">
              <w:rPr>
                <w:rFonts w:ascii="Times New Roman" w:hAnsi="Times New Roman" w:cs="Times New Roman"/>
                <w:b/>
                <w:sz w:val="24"/>
                <w:szCs w:val="24"/>
              </w:rPr>
              <w:t xml:space="preserve"> </w:t>
            </w:r>
          </w:p>
        </w:tc>
        <w:tc>
          <w:tcPr>
            <w:tcW w:w="989" w:type="dxa"/>
          </w:tcPr>
          <w:p w:rsidR="00BE56E8" w:rsidRPr="00D65998" w:rsidRDefault="00BE56E8" w:rsidP="00B043B6">
            <w:pPr>
              <w:jc w:val="center"/>
              <w:rPr>
                <w:rFonts w:ascii="Times New Roman" w:hAnsi="Times New Roman" w:cs="Times New Roman"/>
                <w:sz w:val="24"/>
                <w:szCs w:val="24"/>
              </w:rPr>
            </w:pPr>
            <w:r w:rsidRPr="00D65998">
              <w:rPr>
                <w:rFonts w:ascii="Times New Roman" w:hAnsi="Times New Roman" w:cs="Times New Roman"/>
                <w:sz w:val="24"/>
                <w:szCs w:val="24"/>
              </w:rPr>
              <w:t>1</w:t>
            </w:r>
          </w:p>
        </w:tc>
        <w:tc>
          <w:tcPr>
            <w:tcW w:w="1838" w:type="dxa"/>
          </w:tcPr>
          <w:p w:rsidR="00BE56E8" w:rsidRPr="00D65998" w:rsidRDefault="00730C0E" w:rsidP="00B043B6">
            <w:pPr>
              <w:rPr>
                <w:rFonts w:ascii="Times New Roman" w:hAnsi="Times New Roman" w:cs="Times New Roman"/>
                <w:sz w:val="24"/>
                <w:szCs w:val="24"/>
              </w:rPr>
            </w:pPr>
            <w:r>
              <w:rPr>
                <w:rFonts w:ascii="Times New Roman" w:hAnsi="Times New Roman" w:cs="Times New Roman"/>
                <w:sz w:val="24"/>
                <w:szCs w:val="24"/>
              </w:rPr>
              <w:t>17</w:t>
            </w:r>
            <w:r w:rsidR="000F67FC">
              <w:rPr>
                <w:rFonts w:ascii="Times New Roman" w:hAnsi="Times New Roman" w:cs="Times New Roman"/>
                <w:sz w:val="24"/>
                <w:szCs w:val="24"/>
              </w:rPr>
              <w:t>/05</w:t>
            </w:r>
          </w:p>
        </w:tc>
      </w:tr>
      <w:tr w:rsidR="00730C0E" w:rsidRPr="00D65998" w:rsidTr="00BE56E8">
        <w:trPr>
          <w:trHeight w:val="273"/>
        </w:trPr>
        <w:tc>
          <w:tcPr>
            <w:tcW w:w="993" w:type="dxa"/>
          </w:tcPr>
          <w:p w:rsidR="00730C0E" w:rsidRPr="00D65998" w:rsidRDefault="00730C0E" w:rsidP="00B043B6">
            <w:pPr>
              <w:jc w:val="center"/>
              <w:rPr>
                <w:rFonts w:ascii="Times New Roman" w:hAnsi="Times New Roman" w:cs="Times New Roman"/>
                <w:sz w:val="24"/>
                <w:szCs w:val="24"/>
              </w:rPr>
            </w:pPr>
            <w:r>
              <w:rPr>
                <w:rFonts w:ascii="Times New Roman" w:hAnsi="Times New Roman" w:cs="Times New Roman"/>
                <w:sz w:val="24"/>
                <w:szCs w:val="24"/>
              </w:rPr>
              <w:t>66</w:t>
            </w:r>
          </w:p>
        </w:tc>
        <w:tc>
          <w:tcPr>
            <w:tcW w:w="7065" w:type="dxa"/>
          </w:tcPr>
          <w:p w:rsidR="00730C0E" w:rsidRPr="00730C0E" w:rsidRDefault="00730C0E" w:rsidP="00B043B6">
            <w:pPr>
              <w:rPr>
                <w:rFonts w:ascii="Times New Roman" w:hAnsi="Times New Roman" w:cs="Times New Roman"/>
                <w:sz w:val="24"/>
                <w:szCs w:val="24"/>
              </w:rPr>
            </w:pPr>
            <w:r w:rsidRPr="00730C0E">
              <w:rPr>
                <w:rFonts w:ascii="Times New Roman" w:hAnsi="Times New Roman" w:cs="Times New Roman"/>
                <w:sz w:val="24"/>
                <w:szCs w:val="24"/>
              </w:rPr>
              <w:t>Решение задач</w:t>
            </w:r>
          </w:p>
        </w:tc>
        <w:tc>
          <w:tcPr>
            <w:tcW w:w="989" w:type="dxa"/>
          </w:tcPr>
          <w:p w:rsidR="00730C0E" w:rsidRDefault="00730C0E" w:rsidP="00B043B6">
            <w:pPr>
              <w:jc w:val="center"/>
              <w:rPr>
                <w:rFonts w:ascii="Times New Roman" w:hAnsi="Times New Roman" w:cs="Times New Roman"/>
                <w:sz w:val="24"/>
                <w:szCs w:val="24"/>
              </w:rPr>
            </w:pPr>
            <w:r>
              <w:rPr>
                <w:rFonts w:ascii="Times New Roman" w:hAnsi="Times New Roman" w:cs="Times New Roman"/>
                <w:sz w:val="24"/>
                <w:szCs w:val="24"/>
              </w:rPr>
              <w:t>1</w:t>
            </w:r>
          </w:p>
        </w:tc>
        <w:tc>
          <w:tcPr>
            <w:tcW w:w="1838" w:type="dxa"/>
          </w:tcPr>
          <w:p w:rsidR="00730C0E" w:rsidRDefault="00730C0E" w:rsidP="00B043B6">
            <w:pPr>
              <w:rPr>
                <w:rFonts w:ascii="Times New Roman" w:hAnsi="Times New Roman" w:cs="Times New Roman"/>
                <w:sz w:val="24"/>
                <w:szCs w:val="24"/>
              </w:rPr>
            </w:pPr>
            <w:r>
              <w:rPr>
                <w:rFonts w:ascii="Times New Roman" w:hAnsi="Times New Roman" w:cs="Times New Roman"/>
                <w:sz w:val="24"/>
                <w:szCs w:val="24"/>
              </w:rPr>
              <w:t>22/05</w:t>
            </w:r>
          </w:p>
        </w:tc>
      </w:tr>
      <w:tr w:rsidR="00BE56E8" w:rsidRPr="00D65998" w:rsidTr="00BE56E8">
        <w:trPr>
          <w:trHeight w:val="273"/>
        </w:trPr>
        <w:tc>
          <w:tcPr>
            <w:tcW w:w="993" w:type="dxa"/>
          </w:tcPr>
          <w:p w:rsidR="00BE56E8" w:rsidRPr="00D65998" w:rsidRDefault="00730C0E" w:rsidP="00B043B6">
            <w:pPr>
              <w:jc w:val="center"/>
              <w:rPr>
                <w:rFonts w:ascii="Times New Roman" w:hAnsi="Times New Roman" w:cs="Times New Roman"/>
                <w:sz w:val="24"/>
                <w:szCs w:val="24"/>
              </w:rPr>
            </w:pPr>
            <w:r>
              <w:rPr>
                <w:rFonts w:ascii="Times New Roman" w:hAnsi="Times New Roman" w:cs="Times New Roman"/>
                <w:sz w:val="24"/>
                <w:szCs w:val="24"/>
              </w:rPr>
              <w:t>67</w:t>
            </w:r>
          </w:p>
        </w:tc>
        <w:tc>
          <w:tcPr>
            <w:tcW w:w="7065" w:type="dxa"/>
          </w:tcPr>
          <w:p w:rsidR="00BE56E8" w:rsidRPr="00D65998" w:rsidRDefault="00730C0E" w:rsidP="00B043B6">
            <w:pPr>
              <w:rPr>
                <w:rFonts w:ascii="Times New Roman" w:hAnsi="Times New Roman" w:cs="Times New Roman"/>
                <w:sz w:val="24"/>
                <w:szCs w:val="24"/>
              </w:rPr>
            </w:pPr>
            <w:r w:rsidRPr="00D65998">
              <w:rPr>
                <w:rFonts w:ascii="Times New Roman" w:hAnsi="Times New Roman" w:cs="Times New Roman"/>
                <w:b/>
                <w:sz w:val="24"/>
                <w:szCs w:val="24"/>
              </w:rPr>
              <w:t>Итоговая контрольная работа №7</w:t>
            </w:r>
          </w:p>
        </w:tc>
        <w:tc>
          <w:tcPr>
            <w:tcW w:w="989" w:type="dxa"/>
          </w:tcPr>
          <w:p w:rsidR="00BE56E8" w:rsidRPr="00D65998" w:rsidRDefault="005062C9" w:rsidP="00B043B6">
            <w:pPr>
              <w:jc w:val="center"/>
              <w:rPr>
                <w:rFonts w:ascii="Times New Roman" w:hAnsi="Times New Roman" w:cs="Times New Roman"/>
                <w:sz w:val="24"/>
                <w:szCs w:val="24"/>
              </w:rPr>
            </w:pPr>
            <w:r>
              <w:rPr>
                <w:rFonts w:ascii="Times New Roman" w:hAnsi="Times New Roman" w:cs="Times New Roman"/>
                <w:sz w:val="24"/>
                <w:szCs w:val="24"/>
              </w:rPr>
              <w:t>1</w:t>
            </w:r>
          </w:p>
        </w:tc>
        <w:tc>
          <w:tcPr>
            <w:tcW w:w="1838" w:type="dxa"/>
          </w:tcPr>
          <w:p w:rsidR="00BE56E8" w:rsidRPr="00D65998" w:rsidRDefault="00730C0E" w:rsidP="00B043B6">
            <w:pPr>
              <w:rPr>
                <w:rFonts w:ascii="Times New Roman" w:hAnsi="Times New Roman" w:cs="Times New Roman"/>
                <w:sz w:val="24"/>
                <w:szCs w:val="24"/>
              </w:rPr>
            </w:pPr>
            <w:r>
              <w:rPr>
                <w:rFonts w:ascii="Times New Roman" w:hAnsi="Times New Roman" w:cs="Times New Roman"/>
                <w:sz w:val="24"/>
                <w:szCs w:val="24"/>
              </w:rPr>
              <w:t>24</w:t>
            </w:r>
            <w:r w:rsidR="005062C9">
              <w:rPr>
                <w:rFonts w:ascii="Times New Roman" w:hAnsi="Times New Roman" w:cs="Times New Roman"/>
                <w:sz w:val="24"/>
                <w:szCs w:val="24"/>
              </w:rPr>
              <w:t>/05</w:t>
            </w:r>
          </w:p>
        </w:tc>
      </w:tr>
      <w:tr w:rsidR="00BE56E8" w:rsidRPr="00D65998" w:rsidTr="00BE56E8">
        <w:trPr>
          <w:trHeight w:val="273"/>
        </w:trPr>
        <w:tc>
          <w:tcPr>
            <w:tcW w:w="993" w:type="dxa"/>
          </w:tcPr>
          <w:p w:rsidR="00BE56E8" w:rsidRPr="00D65998" w:rsidRDefault="00730C0E" w:rsidP="00B043B6">
            <w:pPr>
              <w:jc w:val="center"/>
              <w:rPr>
                <w:rFonts w:ascii="Times New Roman" w:hAnsi="Times New Roman" w:cs="Times New Roman"/>
                <w:sz w:val="24"/>
                <w:szCs w:val="24"/>
              </w:rPr>
            </w:pPr>
            <w:r>
              <w:rPr>
                <w:rFonts w:ascii="Times New Roman" w:hAnsi="Times New Roman" w:cs="Times New Roman"/>
                <w:sz w:val="24"/>
                <w:szCs w:val="24"/>
              </w:rPr>
              <w:t>68</w:t>
            </w:r>
          </w:p>
        </w:tc>
        <w:tc>
          <w:tcPr>
            <w:tcW w:w="8054" w:type="dxa"/>
            <w:gridSpan w:val="2"/>
          </w:tcPr>
          <w:p w:rsidR="00BE56E8" w:rsidRPr="00D65998" w:rsidRDefault="005062C9" w:rsidP="005062C9">
            <w:pPr>
              <w:tabs>
                <w:tab w:val="right" w:pos="7838"/>
              </w:tabs>
              <w:rPr>
                <w:rFonts w:ascii="Times New Roman" w:hAnsi="Times New Roman" w:cs="Times New Roman"/>
                <w:sz w:val="24"/>
                <w:szCs w:val="24"/>
              </w:rPr>
            </w:pPr>
            <w:r w:rsidRPr="00D65998">
              <w:rPr>
                <w:rFonts w:ascii="Times New Roman" w:hAnsi="Times New Roman" w:cs="Times New Roman"/>
                <w:sz w:val="24"/>
                <w:szCs w:val="24"/>
              </w:rPr>
              <w:t>Итоговый урок</w:t>
            </w:r>
            <w:r>
              <w:rPr>
                <w:rFonts w:ascii="Times New Roman" w:hAnsi="Times New Roman" w:cs="Times New Roman"/>
                <w:sz w:val="24"/>
                <w:szCs w:val="24"/>
              </w:rPr>
              <w:t xml:space="preserve">                                                                                                  1</w:t>
            </w:r>
          </w:p>
        </w:tc>
        <w:tc>
          <w:tcPr>
            <w:tcW w:w="1838" w:type="dxa"/>
          </w:tcPr>
          <w:p w:rsidR="00BE56E8" w:rsidRPr="00D65998" w:rsidRDefault="00730C0E" w:rsidP="00B043B6">
            <w:pPr>
              <w:rPr>
                <w:rFonts w:ascii="Times New Roman" w:hAnsi="Times New Roman" w:cs="Times New Roman"/>
                <w:sz w:val="24"/>
                <w:szCs w:val="24"/>
              </w:rPr>
            </w:pPr>
            <w:r>
              <w:rPr>
                <w:rFonts w:ascii="Times New Roman" w:hAnsi="Times New Roman" w:cs="Times New Roman"/>
                <w:sz w:val="24"/>
                <w:szCs w:val="24"/>
              </w:rPr>
              <w:t>29</w:t>
            </w:r>
            <w:r w:rsidR="000F67FC">
              <w:rPr>
                <w:rFonts w:ascii="Times New Roman" w:hAnsi="Times New Roman" w:cs="Times New Roman"/>
                <w:sz w:val="24"/>
                <w:szCs w:val="24"/>
              </w:rPr>
              <w:t>/05</w:t>
            </w:r>
          </w:p>
        </w:tc>
      </w:tr>
    </w:tbl>
    <w:p w:rsidR="00BE56E8" w:rsidRPr="00D65998" w:rsidRDefault="00BE56E8" w:rsidP="00BE56E8">
      <w:pPr>
        <w:rPr>
          <w:rFonts w:ascii="Times New Roman" w:hAnsi="Times New Roman" w:cs="Times New Roman"/>
          <w:sz w:val="24"/>
          <w:szCs w:val="24"/>
        </w:rPr>
      </w:pPr>
    </w:p>
    <w:p w:rsidR="00BE56E8" w:rsidRPr="00D65998" w:rsidRDefault="00BE56E8" w:rsidP="00BE56E8">
      <w:pPr>
        <w:rPr>
          <w:rFonts w:ascii="Times New Roman" w:hAnsi="Times New Roman" w:cs="Times New Roman"/>
          <w:sz w:val="24"/>
          <w:szCs w:val="24"/>
        </w:rPr>
      </w:pPr>
    </w:p>
    <w:p w:rsidR="00BE56E8" w:rsidRPr="00D65998" w:rsidRDefault="00BE56E8" w:rsidP="00BE56E8">
      <w:pP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043B6" w:rsidRPr="00D65998" w:rsidRDefault="00B043B6" w:rsidP="00BE56E8">
      <w:pPr>
        <w:jc w:val="cente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p>
    <w:p w:rsidR="00D65998" w:rsidRPr="00D65998" w:rsidRDefault="00311A34" w:rsidP="005062C9">
      <w:pPr>
        <w:ind w:right="424"/>
        <w:contextualSpacing/>
        <w:jc w:val="center"/>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w:lastRenderedPageBreak/>
        <w:drawing>
          <wp:inline distT="0" distB="0" distL="0" distR="0">
            <wp:extent cx="6858000" cy="8869680"/>
            <wp:effectExtent l="0" t="0" r="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58000" cy="8869680"/>
                    </a:xfrm>
                    <a:prstGeom prst="rect">
                      <a:avLst/>
                    </a:prstGeom>
                    <a:noFill/>
                    <a:ln>
                      <a:noFill/>
                    </a:ln>
                  </pic:spPr>
                </pic:pic>
              </a:graphicData>
            </a:graphic>
          </wp:inline>
        </w:drawing>
      </w:r>
    </w:p>
    <w:p w:rsidR="005062C9" w:rsidRDefault="005062C9" w:rsidP="00D65998">
      <w:pPr>
        <w:ind w:right="424"/>
        <w:contextualSpacing/>
        <w:jc w:val="center"/>
        <w:rPr>
          <w:rFonts w:ascii="Times New Roman" w:hAnsi="Times New Roman" w:cs="Times New Roman"/>
          <w:b/>
          <w:color w:val="000000"/>
          <w:sz w:val="24"/>
          <w:szCs w:val="24"/>
        </w:rPr>
      </w:pPr>
    </w:p>
    <w:p w:rsidR="005062C9" w:rsidRDefault="005062C9" w:rsidP="00D65998">
      <w:pPr>
        <w:ind w:right="424"/>
        <w:contextualSpacing/>
        <w:jc w:val="center"/>
        <w:rPr>
          <w:rFonts w:ascii="Times New Roman" w:hAnsi="Times New Roman" w:cs="Times New Roman"/>
          <w:b/>
          <w:color w:val="000000"/>
          <w:sz w:val="24"/>
          <w:szCs w:val="24"/>
        </w:rPr>
      </w:pPr>
    </w:p>
    <w:p w:rsidR="005062C9" w:rsidRDefault="005062C9" w:rsidP="00D65998">
      <w:pPr>
        <w:ind w:right="424"/>
        <w:contextualSpacing/>
        <w:jc w:val="center"/>
        <w:rPr>
          <w:rFonts w:ascii="Times New Roman" w:hAnsi="Times New Roman" w:cs="Times New Roman"/>
          <w:b/>
          <w:color w:val="000000"/>
          <w:sz w:val="24"/>
          <w:szCs w:val="24"/>
        </w:rPr>
      </w:pPr>
    </w:p>
    <w:p w:rsidR="00BB334F" w:rsidRDefault="00BB334F" w:rsidP="00D65998">
      <w:pPr>
        <w:ind w:right="424"/>
        <w:contextualSpacing/>
        <w:jc w:val="center"/>
        <w:rPr>
          <w:rFonts w:ascii="Times New Roman" w:hAnsi="Times New Roman" w:cs="Times New Roman"/>
          <w:b/>
          <w:color w:val="000000"/>
          <w:sz w:val="24"/>
          <w:szCs w:val="24"/>
        </w:rPr>
      </w:pPr>
    </w:p>
    <w:p w:rsidR="00BB334F" w:rsidRDefault="00BB334F" w:rsidP="00D65998">
      <w:pPr>
        <w:ind w:right="424"/>
        <w:contextualSpacing/>
        <w:jc w:val="center"/>
        <w:rPr>
          <w:rFonts w:ascii="Times New Roman" w:hAnsi="Times New Roman" w:cs="Times New Roman"/>
          <w:b/>
          <w:color w:val="000000"/>
          <w:sz w:val="24"/>
          <w:szCs w:val="24"/>
        </w:rPr>
      </w:pPr>
    </w:p>
    <w:p w:rsidR="00BB334F" w:rsidRDefault="00BB334F" w:rsidP="00D65998">
      <w:pPr>
        <w:ind w:right="424"/>
        <w:contextualSpacing/>
        <w:jc w:val="center"/>
        <w:rPr>
          <w:rFonts w:ascii="Times New Roman" w:hAnsi="Times New Roman" w:cs="Times New Roman"/>
          <w:b/>
          <w:color w:val="000000"/>
          <w:sz w:val="24"/>
          <w:szCs w:val="24"/>
        </w:rPr>
      </w:pPr>
    </w:p>
    <w:p w:rsidR="00BB334F" w:rsidRDefault="00BB334F" w:rsidP="00D65998">
      <w:pPr>
        <w:ind w:right="424"/>
        <w:contextualSpacing/>
        <w:jc w:val="center"/>
        <w:rPr>
          <w:rFonts w:ascii="Times New Roman" w:hAnsi="Times New Roman" w:cs="Times New Roman"/>
          <w:b/>
          <w:color w:val="000000"/>
          <w:sz w:val="24"/>
          <w:szCs w:val="24"/>
        </w:rPr>
      </w:pPr>
    </w:p>
    <w:p w:rsidR="00D65998" w:rsidRPr="00D65998" w:rsidRDefault="00D65998" w:rsidP="00D65998">
      <w:pPr>
        <w:ind w:right="424"/>
        <w:contextualSpacing/>
        <w:jc w:val="center"/>
        <w:rPr>
          <w:rFonts w:ascii="Times New Roman" w:hAnsi="Times New Roman" w:cs="Times New Roman"/>
          <w:b/>
          <w:color w:val="000000"/>
          <w:sz w:val="24"/>
          <w:szCs w:val="24"/>
        </w:rPr>
      </w:pPr>
      <w:r w:rsidRPr="00D65998">
        <w:rPr>
          <w:rFonts w:ascii="Times New Roman" w:hAnsi="Times New Roman" w:cs="Times New Roman"/>
          <w:b/>
          <w:color w:val="000000"/>
          <w:sz w:val="24"/>
          <w:szCs w:val="24"/>
        </w:rPr>
        <w:lastRenderedPageBreak/>
        <w:t>Тематическое планирование по алгебре 8 класс</w:t>
      </w:r>
    </w:p>
    <w:p w:rsidR="00D65998" w:rsidRPr="00D65998" w:rsidRDefault="00D65998" w:rsidP="00D65998">
      <w:pPr>
        <w:ind w:left="360" w:right="424"/>
        <w:contextualSpacing/>
        <w:jc w:val="center"/>
        <w:rPr>
          <w:rFonts w:ascii="Times New Roman" w:hAnsi="Times New Roman" w:cs="Times New Roman"/>
          <w:color w:val="000000"/>
          <w:sz w:val="24"/>
          <w:szCs w:val="24"/>
        </w:rPr>
      </w:pPr>
    </w:p>
    <w:tbl>
      <w:tblPr>
        <w:tblpPr w:leftFromText="180" w:rightFromText="180" w:vertAnchor="text" w:tblpY="1"/>
        <w:tblOverlap w:val="neve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938"/>
        <w:gridCol w:w="1559"/>
      </w:tblGrid>
      <w:tr w:rsidR="00D65998" w:rsidRPr="00D65998" w:rsidTr="006E2650">
        <w:trPr>
          <w:trHeight w:val="623"/>
        </w:trPr>
        <w:tc>
          <w:tcPr>
            <w:tcW w:w="1134" w:type="dxa"/>
            <w:shd w:val="clear" w:color="auto" w:fill="auto"/>
            <w:noWrap/>
            <w:vAlign w:val="center"/>
            <w:hideMark/>
          </w:tcPr>
          <w:p w:rsidR="00D65998" w:rsidRPr="00D65998" w:rsidRDefault="00D65998" w:rsidP="006E2650">
            <w:pPr>
              <w:jc w:val="center"/>
              <w:rPr>
                <w:rFonts w:ascii="Times New Roman" w:hAnsi="Times New Roman" w:cs="Times New Roman"/>
                <w:b/>
                <w:bCs/>
                <w:color w:val="000000"/>
                <w:sz w:val="24"/>
                <w:szCs w:val="24"/>
              </w:rPr>
            </w:pPr>
            <w:r w:rsidRPr="00D65998">
              <w:rPr>
                <w:rFonts w:ascii="Times New Roman" w:hAnsi="Times New Roman" w:cs="Times New Roman"/>
                <w:b/>
                <w:bCs/>
                <w:color w:val="000000"/>
                <w:sz w:val="24"/>
                <w:szCs w:val="24"/>
              </w:rPr>
              <w:t>№ урока</w:t>
            </w:r>
          </w:p>
        </w:tc>
        <w:tc>
          <w:tcPr>
            <w:tcW w:w="7938" w:type="dxa"/>
            <w:shd w:val="clear" w:color="auto" w:fill="auto"/>
            <w:vAlign w:val="center"/>
            <w:hideMark/>
          </w:tcPr>
          <w:p w:rsidR="00D65998" w:rsidRPr="00D65998" w:rsidRDefault="00D65998" w:rsidP="006E2650">
            <w:pPr>
              <w:jc w:val="center"/>
              <w:rPr>
                <w:rFonts w:ascii="Times New Roman" w:hAnsi="Times New Roman" w:cs="Times New Roman"/>
                <w:b/>
                <w:bCs/>
                <w:color w:val="000000"/>
                <w:sz w:val="24"/>
                <w:szCs w:val="24"/>
              </w:rPr>
            </w:pPr>
            <w:r w:rsidRPr="00D65998">
              <w:rPr>
                <w:rFonts w:ascii="Times New Roman" w:hAnsi="Times New Roman" w:cs="Times New Roman"/>
                <w:b/>
                <w:bCs/>
                <w:color w:val="000000"/>
                <w:sz w:val="24"/>
                <w:szCs w:val="24"/>
              </w:rPr>
              <w:t>Тема урока</w:t>
            </w:r>
          </w:p>
        </w:tc>
        <w:tc>
          <w:tcPr>
            <w:tcW w:w="1559" w:type="dxa"/>
            <w:shd w:val="clear" w:color="auto" w:fill="auto"/>
            <w:vAlign w:val="center"/>
            <w:hideMark/>
          </w:tcPr>
          <w:p w:rsidR="00D65998" w:rsidRPr="00D65998" w:rsidRDefault="00D65998" w:rsidP="006E2650">
            <w:pPr>
              <w:jc w:val="center"/>
              <w:rPr>
                <w:rFonts w:ascii="Times New Roman" w:hAnsi="Times New Roman" w:cs="Times New Roman"/>
                <w:b/>
                <w:bCs/>
                <w:color w:val="000000"/>
                <w:sz w:val="24"/>
                <w:szCs w:val="24"/>
              </w:rPr>
            </w:pPr>
            <w:r w:rsidRPr="00D65998">
              <w:rPr>
                <w:rFonts w:ascii="Times New Roman" w:hAnsi="Times New Roman" w:cs="Times New Roman"/>
                <w:b/>
                <w:bCs/>
                <w:color w:val="000000"/>
                <w:sz w:val="24"/>
                <w:szCs w:val="24"/>
              </w:rPr>
              <w:t xml:space="preserve">Дата </w:t>
            </w:r>
          </w:p>
        </w:tc>
      </w:tr>
      <w:tr w:rsidR="00D65998" w:rsidRPr="00D65998" w:rsidTr="006E2650">
        <w:trPr>
          <w:trHeight w:val="119"/>
        </w:trPr>
        <w:tc>
          <w:tcPr>
            <w:tcW w:w="10631" w:type="dxa"/>
            <w:gridSpan w:val="3"/>
            <w:shd w:val="clear" w:color="auto" w:fill="FFFFFF"/>
            <w:noWrap/>
            <w:vAlign w:val="center"/>
            <w:hideMark/>
          </w:tcPr>
          <w:p w:rsidR="00D65998" w:rsidRPr="00D65998" w:rsidRDefault="00D65998" w:rsidP="006E2650">
            <w:pPr>
              <w:spacing w:line="276" w:lineRule="auto"/>
              <w:jc w:val="center"/>
              <w:rPr>
                <w:rFonts w:ascii="Times New Roman" w:hAnsi="Times New Roman" w:cs="Times New Roman"/>
                <w:b/>
                <w:color w:val="000000"/>
                <w:sz w:val="24"/>
                <w:szCs w:val="24"/>
              </w:rPr>
            </w:pPr>
            <w:r w:rsidRPr="00D65998">
              <w:rPr>
                <w:rFonts w:ascii="Times New Roman" w:hAnsi="Times New Roman" w:cs="Times New Roman"/>
                <w:b/>
                <w:color w:val="000000"/>
                <w:sz w:val="24"/>
                <w:szCs w:val="24"/>
              </w:rPr>
              <w:t>Повторение курса алгебры 7 класса   2 часа</w:t>
            </w:r>
          </w:p>
        </w:tc>
      </w:tr>
      <w:tr w:rsidR="00D65998" w:rsidRPr="00D65998" w:rsidTr="006E2650">
        <w:trPr>
          <w:cantSplit/>
          <w:trHeight w:val="310"/>
        </w:trPr>
        <w:tc>
          <w:tcPr>
            <w:tcW w:w="1134" w:type="dxa"/>
            <w:shd w:val="clear" w:color="auto" w:fill="auto"/>
            <w:noWrap/>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1</w:t>
            </w:r>
          </w:p>
        </w:tc>
        <w:tc>
          <w:tcPr>
            <w:tcW w:w="7938" w:type="dxa"/>
            <w:shd w:val="clear" w:color="auto" w:fill="auto"/>
            <w:noWrap/>
            <w:hideMark/>
          </w:tcPr>
          <w:p w:rsidR="00D65998" w:rsidRPr="00D65998" w:rsidRDefault="00D65998" w:rsidP="006E2650">
            <w:pPr>
              <w:rPr>
                <w:rFonts w:ascii="Times New Roman" w:hAnsi="Times New Roman" w:cs="Times New Roman"/>
                <w:bCs/>
                <w:iCs/>
                <w:color w:val="000000"/>
                <w:sz w:val="24"/>
                <w:szCs w:val="24"/>
              </w:rPr>
            </w:pPr>
            <w:r w:rsidRPr="00D65998">
              <w:rPr>
                <w:rFonts w:ascii="Times New Roman" w:hAnsi="Times New Roman" w:cs="Times New Roman"/>
                <w:color w:val="000000"/>
                <w:sz w:val="24"/>
                <w:szCs w:val="24"/>
              </w:rPr>
              <w:t>Многочлены</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05/09/2018</w:t>
            </w:r>
          </w:p>
        </w:tc>
      </w:tr>
      <w:tr w:rsidR="00D65998" w:rsidRPr="00D65998" w:rsidTr="006E2650">
        <w:trPr>
          <w:cantSplit/>
          <w:trHeight w:val="278"/>
        </w:trPr>
        <w:tc>
          <w:tcPr>
            <w:tcW w:w="1134" w:type="dxa"/>
            <w:shd w:val="clear" w:color="auto" w:fill="auto"/>
            <w:noWrap/>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2</w:t>
            </w:r>
          </w:p>
        </w:tc>
        <w:tc>
          <w:tcPr>
            <w:tcW w:w="7938" w:type="dxa"/>
            <w:shd w:val="clear" w:color="auto" w:fill="auto"/>
            <w:noWrap/>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Формулы сокращённого умножения</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07/09</w:t>
            </w:r>
          </w:p>
        </w:tc>
      </w:tr>
      <w:tr w:rsidR="00D65998" w:rsidRPr="00D65998" w:rsidTr="006E2650">
        <w:trPr>
          <w:cantSplit/>
          <w:trHeight w:val="194"/>
        </w:trPr>
        <w:tc>
          <w:tcPr>
            <w:tcW w:w="10631" w:type="dxa"/>
            <w:gridSpan w:val="3"/>
            <w:shd w:val="clear" w:color="auto" w:fill="auto"/>
            <w:noWrap/>
            <w:hideMark/>
          </w:tcPr>
          <w:p w:rsidR="00D65998" w:rsidRPr="00D65998" w:rsidRDefault="00D65998" w:rsidP="006E2650">
            <w:pPr>
              <w:spacing w:line="276" w:lineRule="auto"/>
              <w:jc w:val="center"/>
              <w:rPr>
                <w:rFonts w:ascii="Times New Roman" w:hAnsi="Times New Roman" w:cs="Times New Roman"/>
                <w:b/>
                <w:color w:val="000000"/>
                <w:sz w:val="24"/>
                <w:szCs w:val="24"/>
              </w:rPr>
            </w:pPr>
            <w:r w:rsidRPr="00D65998">
              <w:rPr>
                <w:rFonts w:ascii="Times New Roman" w:hAnsi="Times New Roman" w:cs="Times New Roman"/>
                <w:b/>
                <w:color w:val="000000"/>
                <w:sz w:val="24"/>
                <w:szCs w:val="24"/>
              </w:rPr>
              <w:t xml:space="preserve">Глава I. Рациональные дроби  27 часов </w:t>
            </w:r>
          </w:p>
        </w:tc>
      </w:tr>
      <w:tr w:rsidR="00D65998" w:rsidRPr="00D65998" w:rsidTr="006E2650">
        <w:trPr>
          <w:cantSplit/>
          <w:trHeight w:val="300"/>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3</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Рациональные</w:t>
            </w:r>
            <w:r w:rsidRPr="00D65998">
              <w:rPr>
                <w:rFonts w:ascii="Times New Roman" w:hAnsi="Times New Roman" w:cs="Times New Roman"/>
                <w:color w:val="000000"/>
                <w:sz w:val="24"/>
                <w:szCs w:val="24"/>
                <w:lang w:val="en-US"/>
              </w:rPr>
              <w:t xml:space="preserve"> </w:t>
            </w:r>
            <w:r w:rsidRPr="00D65998">
              <w:rPr>
                <w:rFonts w:ascii="Times New Roman" w:hAnsi="Times New Roman" w:cs="Times New Roman"/>
                <w:color w:val="000000"/>
                <w:sz w:val="24"/>
                <w:szCs w:val="24"/>
              </w:rPr>
              <w:t>выражения</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10/09</w:t>
            </w:r>
          </w:p>
        </w:tc>
      </w:tr>
      <w:tr w:rsidR="00D65998" w:rsidRPr="00D65998" w:rsidTr="006E2650">
        <w:trPr>
          <w:cantSplit/>
          <w:trHeight w:val="134"/>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4</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Рациональные выражения</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13/09</w:t>
            </w:r>
          </w:p>
        </w:tc>
      </w:tr>
      <w:tr w:rsidR="00D65998" w:rsidRPr="00D65998" w:rsidTr="006E2650">
        <w:trPr>
          <w:cantSplit/>
          <w:trHeight w:val="294"/>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5</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Основное свойство дроби.</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14/09</w:t>
            </w:r>
          </w:p>
        </w:tc>
      </w:tr>
      <w:tr w:rsidR="00D65998" w:rsidRPr="00D65998" w:rsidTr="006E2650">
        <w:trPr>
          <w:cantSplit/>
          <w:trHeight w:val="284"/>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6</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Сокращение дробей</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17/09</w:t>
            </w:r>
          </w:p>
        </w:tc>
      </w:tr>
      <w:tr w:rsidR="00D65998" w:rsidRPr="00D65998" w:rsidTr="006E2650">
        <w:trPr>
          <w:cantSplit/>
          <w:trHeight w:val="402"/>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7</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Сокращение дробей</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20/09</w:t>
            </w:r>
          </w:p>
        </w:tc>
      </w:tr>
      <w:tr w:rsidR="00D65998" w:rsidRPr="00D65998" w:rsidTr="006E2650">
        <w:trPr>
          <w:cantSplit/>
          <w:trHeight w:val="318"/>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8</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Сокращение дробей</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21/09</w:t>
            </w:r>
          </w:p>
        </w:tc>
      </w:tr>
      <w:tr w:rsidR="00D65998" w:rsidRPr="00D65998" w:rsidTr="006E2650">
        <w:trPr>
          <w:cantSplit/>
          <w:trHeight w:val="386"/>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9</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Сложение и вычитание дробей с одинаковыми знаменателями</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24/09</w:t>
            </w:r>
          </w:p>
        </w:tc>
      </w:tr>
      <w:tr w:rsidR="00D65998" w:rsidRPr="00D65998" w:rsidTr="006E2650">
        <w:trPr>
          <w:cantSplit/>
          <w:trHeight w:val="278"/>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10</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Сложение и вычитание дробей с одинаковыми знаменателями</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27/09</w:t>
            </w:r>
          </w:p>
        </w:tc>
      </w:tr>
      <w:tr w:rsidR="00D65998" w:rsidRPr="00D65998" w:rsidTr="006E2650">
        <w:trPr>
          <w:cantSplit/>
          <w:trHeight w:val="411"/>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11</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Сложение и вычитание дробей с одинаковыми знаменателями</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28/09</w:t>
            </w:r>
          </w:p>
        </w:tc>
      </w:tr>
      <w:tr w:rsidR="00D65998" w:rsidRPr="00D65998" w:rsidTr="006E2650">
        <w:trPr>
          <w:cantSplit/>
          <w:trHeight w:val="416"/>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12</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Сложение и вычитание дробей с разными знаменателями</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01/10</w:t>
            </w:r>
          </w:p>
        </w:tc>
      </w:tr>
      <w:tr w:rsidR="00D65998" w:rsidRPr="00D65998" w:rsidTr="006E2650">
        <w:trPr>
          <w:cantSplit/>
          <w:trHeight w:val="452"/>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13</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Сложение и вычитание дробей с разными знаменателями</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04/10</w:t>
            </w:r>
          </w:p>
        </w:tc>
      </w:tr>
      <w:tr w:rsidR="00D65998" w:rsidRPr="00D65998" w:rsidTr="006E2650">
        <w:trPr>
          <w:cantSplit/>
          <w:trHeight w:val="508"/>
        </w:trPr>
        <w:tc>
          <w:tcPr>
            <w:tcW w:w="1134" w:type="dxa"/>
            <w:shd w:val="clear" w:color="auto" w:fill="auto"/>
            <w:vAlign w:val="center"/>
            <w:hideMark/>
          </w:tcPr>
          <w:p w:rsidR="00D65998" w:rsidRPr="00D65998" w:rsidRDefault="005062C9"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14</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 xml:space="preserve">Выполнение упражнений </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8/10</w:t>
            </w:r>
          </w:p>
        </w:tc>
      </w:tr>
      <w:tr w:rsidR="00D65998" w:rsidRPr="00D65998" w:rsidTr="006E2650">
        <w:trPr>
          <w:cantSplit/>
          <w:trHeight w:val="416"/>
        </w:trPr>
        <w:tc>
          <w:tcPr>
            <w:tcW w:w="1134" w:type="dxa"/>
            <w:shd w:val="clear" w:color="auto" w:fill="auto"/>
            <w:vAlign w:val="center"/>
            <w:hideMark/>
          </w:tcPr>
          <w:p w:rsidR="00D65998" w:rsidRPr="00D65998" w:rsidRDefault="005062C9" w:rsidP="006E2650">
            <w:pPr>
              <w:jc w:val="cente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15</w:t>
            </w:r>
          </w:p>
        </w:tc>
        <w:tc>
          <w:tcPr>
            <w:tcW w:w="7938" w:type="dxa"/>
            <w:shd w:val="clear" w:color="auto" w:fill="auto"/>
            <w:hideMark/>
          </w:tcPr>
          <w:p w:rsidR="00D65998" w:rsidRPr="00D65998" w:rsidRDefault="00D65998" w:rsidP="006E2650">
            <w:pPr>
              <w:rPr>
                <w:rFonts w:ascii="Times New Roman" w:hAnsi="Times New Roman" w:cs="Times New Roman"/>
                <w:b/>
                <w:color w:val="000000"/>
                <w:sz w:val="24"/>
                <w:szCs w:val="24"/>
              </w:rPr>
            </w:pPr>
            <w:r w:rsidRPr="00D65998">
              <w:rPr>
                <w:rFonts w:ascii="Times New Roman" w:hAnsi="Times New Roman" w:cs="Times New Roman"/>
                <w:b/>
                <w:color w:val="000000"/>
                <w:sz w:val="24"/>
                <w:szCs w:val="24"/>
              </w:rPr>
              <w:t>Контрольная работа №1 по теме «Рациональные дроби и их свойства»</w:t>
            </w:r>
          </w:p>
        </w:tc>
        <w:tc>
          <w:tcPr>
            <w:tcW w:w="1559" w:type="dxa"/>
            <w:shd w:val="clear" w:color="auto" w:fill="auto"/>
            <w:noWrap/>
            <w:vAlign w:val="center"/>
          </w:tcPr>
          <w:p w:rsidR="00D65998" w:rsidRPr="00D65998" w:rsidRDefault="005062C9" w:rsidP="006E2650">
            <w:pPr>
              <w:rPr>
                <w:rFonts w:ascii="Times New Roman" w:hAnsi="Times New Roman" w:cs="Times New Roman"/>
                <w:b/>
                <w:color w:val="000000"/>
                <w:sz w:val="24"/>
                <w:szCs w:val="24"/>
              </w:rPr>
            </w:pPr>
            <w:r>
              <w:rPr>
                <w:rFonts w:ascii="Times New Roman" w:hAnsi="Times New Roman" w:cs="Times New Roman"/>
                <w:b/>
                <w:color w:val="000000"/>
                <w:sz w:val="24"/>
                <w:szCs w:val="24"/>
              </w:rPr>
              <w:t>11/10</w:t>
            </w:r>
          </w:p>
        </w:tc>
      </w:tr>
      <w:tr w:rsidR="00D65998" w:rsidRPr="00D65998" w:rsidTr="006E2650">
        <w:trPr>
          <w:cantSplit/>
          <w:trHeight w:val="140"/>
        </w:trPr>
        <w:tc>
          <w:tcPr>
            <w:tcW w:w="1134" w:type="dxa"/>
            <w:shd w:val="clear" w:color="auto" w:fill="auto"/>
            <w:vAlign w:val="center"/>
            <w:hideMark/>
          </w:tcPr>
          <w:p w:rsidR="00D65998" w:rsidRPr="00D65998" w:rsidRDefault="005062C9"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16</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Анализ контрольной работы и работы над ошибками</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12/10</w:t>
            </w:r>
          </w:p>
        </w:tc>
      </w:tr>
      <w:tr w:rsidR="00D65998" w:rsidRPr="00D65998" w:rsidTr="006E2650">
        <w:trPr>
          <w:cantSplit/>
          <w:trHeight w:val="77"/>
        </w:trPr>
        <w:tc>
          <w:tcPr>
            <w:tcW w:w="1134" w:type="dxa"/>
            <w:shd w:val="clear" w:color="auto" w:fill="auto"/>
            <w:vAlign w:val="center"/>
            <w:hideMark/>
          </w:tcPr>
          <w:p w:rsidR="00D65998" w:rsidRPr="00D65998" w:rsidRDefault="005062C9"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17</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Умножение дробей</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15/10</w:t>
            </w:r>
          </w:p>
        </w:tc>
      </w:tr>
      <w:tr w:rsidR="00D65998" w:rsidRPr="00D65998" w:rsidTr="006E2650">
        <w:trPr>
          <w:cantSplit/>
          <w:trHeight w:val="330"/>
        </w:trPr>
        <w:tc>
          <w:tcPr>
            <w:tcW w:w="1134" w:type="dxa"/>
            <w:shd w:val="clear" w:color="auto" w:fill="auto"/>
            <w:vAlign w:val="center"/>
            <w:hideMark/>
          </w:tcPr>
          <w:p w:rsidR="00D65998" w:rsidRPr="00D65998" w:rsidRDefault="005062C9"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18</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Возведение дроби в степень</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18/10</w:t>
            </w:r>
          </w:p>
        </w:tc>
      </w:tr>
      <w:tr w:rsidR="00D65998" w:rsidRPr="00D65998" w:rsidTr="006E2650">
        <w:trPr>
          <w:cantSplit/>
          <w:trHeight w:val="417"/>
        </w:trPr>
        <w:tc>
          <w:tcPr>
            <w:tcW w:w="1134" w:type="dxa"/>
            <w:shd w:val="clear" w:color="auto" w:fill="auto"/>
            <w:vAlign w:val="center"/>
            <w:hideMark/>
          </w:tcPr>
          <w:p w:rsidR="00D65998" w:rsidRPr="00D65998" w:rsidRDefault="005062C9"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19</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Возведение дроби в степень</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19/10</w:t>
            </w:r>
          </w:p>
        </w:tc>
      </w:tr>
      <w:tr w:rsidR="005062C9" w:rsidRPr="00D65998" w:rsidTr="006E2650">
        <w:trPr>
          <w:cantSplit/>
          <w:trHeight w:val="417"/>
        </w:trPr>
        <w:tc>
          <w:tcPr>
            <w:tcW w:w="1134" w:type="dxa"/>
            <w:shd w:val="clear" w:color="auto" w:fill="auto"/>
            <w:vAlign w:val="center"/>
          </w:tcPr>
          <w:p w:rsidR="005062C9" w:rsidRPr="00D65998" w:rsidRDefault="005062C9"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20</w:t>
            </w:r>
          </w:p>
        </w:tc>
        <w:tc>
          <w:tcPr>
            <w:tcW w:w="7938" w:type="dxa"/>
            <w:shd w:val="clear" w:color="auto" w:fill="auto"/>
          </w:tcPr>
          <w:p w:rsidR="005062C9" w:rsidRPr="005062C9" w:rsidRDefault="005062C9" w:rsidP="006E2650">
            <w:pPr>
              <w:rPr>
                <w:rFonts w:ascii="Times New Roman" w:hAnsi="Times New Roman" w:cs="Times New Roman"/>
                <w:b/>
                <w:color w:val="000000"/>
                <w:sz w:val="24"/>
                <w:szCs w:val="24"/>
              </w:rPr>
            </w:pPr>
            <w:r w:rsidRPr="005062C9">
              <w:rPr>
                <w:rFonts w:ascii="Times New Roman" w:hAnsi="Times New Roman" w:cs="Times New Roman"/>
                <w:b/>
                <w:color w:val="000000"/>
                <w:sz w:val="24"/>
                <w:szCs w:val="24"/>
              </w:rPr>
              <w:t>Итоговая контрольная работа за 1 четверть</w:t>
            </w:r>
          </w:p>
        </w:tc>
        <w:tc>
          <w:tcPr>
            <w:tcW w:w="1559" w:type="dxa"/>
            <w:shd w:val="clear" w:color="auto" w:fill="auto"/>
            <w:noWrap/>
            <w:vAlign w:val="center"/>
          </w:tcPr>
          <w:p w:rsidR="005062C9"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22/10</w:t>
            </w:r>
          </w:p>
        </w:tc>
      </w:tr>
      <w:tr w:rsidR="00D65998" w:rsidRPr="00D65998" w:rsidTr="006E2650">
        <w:trPr>
          <w:cantSplit/>
          <w:trHeight w:val="417"/>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21</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Деление дробей</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25/10</w:t>
            </w:r>
          </w:p>
        </w:tc>
      </w:tr>
      <w:tr w:rsidR="00D65998" w:rsidRPr="00D65998" w:rsidTr="006E2650">
        <w:trPr>
          <w:cantSplit/>
          <w:trHeight w:val="417"/>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22</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Деление дробей</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26/10</w:t>
            </w:r>
          </w:p>
        </w:tc>
      </w:tr>
      <w:tr w:rsidR="00D65998" w:rsidRPr="00D65998" w:rsidTr="006E2650">
        <w:trPr>
          <w:cantSplit/>
          <w:trHeight w:val="417"/>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23</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Преобразование рациональных выражений</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8/11</w:t>
            </w:r>
          </w:p>
        </w:tc>
      </w:tr>
      <w:tr w:rsidR="00D65998" w:rsidRPr="00D65998" w:rsidTr="006E2650">
        <w:trPr>
          <w:cantSplit/>
          <w:trHeight w:val="218"/>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24</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Преобразование рациональных выражений</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9/11</w:t>
            </w:r>
          </w:p>
        </w:tc>
      </w:tr>
      <w:tr w:rsidR="00D65998" w:rsidRPr="00D65998" w:rsidTr="006E2650">
        <w:trPr>
          <w:cantSplit/>
          <w:trHeight w:val="292"/>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25</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Преобразование рациональных выражений</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12/11</w:t>
            </w:r>
          </w:p>
        </w:tc>
      </w:tr>
      <w:tr w:rsidR="00D65998" w:rsidRPr="00D65998" w:rsidTr="006E2650">
        <w:trPr>
          <w:cantSplit/>
          <w:trHeight w:val="410"/>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26</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 xml:space="preserve">Решение задач </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15/11</w:t>
            </w:r>
          </w:p>
        </w:tc>
      </w:tr>
      <w:tr w:rsidR="00D65998" w:rsidRPr="00D65998" w:rsidTr="006E2650">
        <w:trPr>
          <w:cantSplit/>
          <w:trHeight w:val="274"/>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27</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 xml:space="preserve">Функция </w:t>
            </w:r>
            <w:r w:rsidRPr="00D65998">
              <w:rPr>
                <w:rFonts w:ascii="Times New Roman" w:hAnsi="Times New Roman" w:cs="Times New Roman"/>
                <w:iCs/>
                <w:color w:val="000000"/>
                <w:sz w:val="24"/>
                <w:szCs w:val="24"/>
              </w:rPr>
              <w:t>у =</w:t>
            </w:r>
            <w:r w:rsidRPr="00D65998">
              <w:rPr>
                <w:rFonts w:ascii="Times New Roman" w:hAnsi="Times New Roman" w:cs="Times New Roman"/>
                <w:color w:val="000000"/>
                <w:sz w:val="24"/>
                <w:szCs w:val="24"/>
                <w:lang w:val="en-US"/>
              </w:rPr>
              <w:t>k</w:t>
            </w:r>
            <w:r w:rsidRPr="00D65998">
              <w:rPr>
                <w:rFonts w:ascii="Times New Roman" w:hAnsi="Times New Roman" w:cs="Times New Roman"/>
                <w:color w:val="000000"/>
                <w:sz w:val="24"/>
                <w:szCs w:val="24"/>
              </w:rPr>
              <w:t>/</w:t>
            </w:r>
            <w:r w:rsidRPr="00D65998">
              <w:rPr>
                <w:rFonts w:ascii="Times New Roman" w:hAnsi="Times New Roman" w:cs="Times New Roman"/>
                <w:color w:val="000000"/>
                <w:sz w:val="24"/>
                <w:szCs w:val="24"/>
                <w:lang w:val="en-US"/>
              </w:rPr>
              <w:t>x</w:t>
            </w:r>
            <w:r w:rsidRPr="00D65998">
              <w:rPr>
                <w:rFonts w:ascii="Times New Roman" w:hAnsi="Times New Roman" w:cs="Times New Roman"/>
                <w:color w:val="000000"/>
                <w:sz w:val="24"/>
                <w:szCs w:val="24"/>
              </w:rPr>
              <w:t xml:space="preserve"> и её график</w:t>
            </w:r>
          </w:p>
        </w:tc>
        <w:tc>
          <w:tcPr>
            <w:tcW w:w="1559" w:type="dxa"/>
            <w:shd w:val="clear" w:color="auto" w:fill="auto"/>
            <w:noWrap/>
            <w:vAlign w:val="center"/>
          </w:tcPr>
          <w:p w:rsidR="00D65998" w:rsidRPr="00D65998" w:rsidRDefault="00D65998" w:rsidP="006E2650">
            <w:pPr>
              <w:rPr>
                <w:rFonts w:ascii="Times New Roman" w:hAnsi="Times New Roman" w:cs="Times New Roman"/>
                <w:color w:val="000000"/>
                <w:sz w:val="24"/>
                <w:szCs w:val="24"/>
              </w:rPr>
            </w:pPr>
          </w:p>
        </w:tc>
      </w:tr>
      <w:tr w:rsidR="00D65998" w:rsidRPr="00D65998" w:rsidTr="006E2650">
        <w:trPr>
          <w:cantSplit/>
          <w:trHeight w:val="420"/>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28</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 xml:space="preserve">Функция </w:t>
            </w:r>
            <w:r w:rsidRPr="00D65998">
              <w:rPr>
                <w:rFonts w:ascii="Times New Roman" w:hAnsi="Times New Roman" w:cs="Times New Roman"/>
                <w:iCs/>
                <w:color w:val="000000"/>
                <w:sz w:val="24"/>
                <w:szCs w:val="24"/>
              </w:rPr>
              <w:t>у =</w:t>
            </w:r>
            <w:r w:rsidRPr="00D65998">
              <w:rPr>
                <w:rFonts w:ascii="Times New Roman" w:hAnsi="Times New Roman" w:cs="Times New Roman"/>
                <w:color w:val="000000"/>
                <w:sz w:val="24"/>
                <w:szCs w:val="24"/>
                <w:lang w:val="en-US"/>
              </w:rPr>
              <w:t>k</w:t>
            </w:r>
            <w:r w:rsidRPr="00D65998">
              <w:rPr>
                <w:rFonts w:ascii="Times New Roman" w:hAnsi="Times New Roman" w:cs="Times New Roman"/>
                <w:color w:val="000000"/>
                <w:sz w:val="24"/>
                <w:szCs w:val="24"/>
              </w:rPr>
              <w:t>/</w:t>
            </w:r>
            <w:r w:rsidRPr="00D65998">
              <w:rPr>
                <w:rFonts w:ascii="Times New Roman" w:hAnsi="Times New Roman" w:cs="Times New Roman"/>
                <w:color w:val="000000"/>
                <w:sz w:val="24"/>
                <w:szCs w:val="24"/>
                <w:lang w:val="en-US"/>
              </w:rPr>
              <w:t>y</w:t>
            </w:r>
            <w:r w:rsidRPr="00D65998">
              <w:rPr>
                <w:rFonts w:ascii="Times New Roman" w:hAnsi="Times New Roman" w:cs="Times New Roman"/>
                <w:color w:val="000000"/>
                <w:sz w:val="24"/>
                <w:szCs w:val="24"/>
              </w:rPr>
              <w:t xml:space="preserve"> и её график</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16/11</w:t>
            </w:r>
          </w:p>
        </w:tc>
      </w:tr>
      <w:tr w:rsidR="00D65998" w:rsidRPr="00D65998" w:rsidTr="006E2650">
        <w:trPr>
          <w:cantSplit/>
          <w:trHeight w:val="284"/>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29</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 xml:space="preserve">Функция </w:t>
            </w:r>
            <w:r w:rsidRPr="00D65998">
              <w:rPr>
                <w:rFonts w:ascii="Times New Roman" w:hAnsi="Times New Roman" w:cs="Times New Roman"/>
                <w:iCs/>
                <w:color w:val="000000"/>
                <w:sz w:val="24"/>
                <w:szCs w:val="24"/>
              </w:rPr>
              <w:t>у =</w:t>
            </w:r>
            <w:r w:rsidRPr="00D65998">
              <w:rPr>
                <w:rFonts w:ascii="Times New Roman" w:hAnsi="Times New Roman" w:cs="Times New Roman"/>
                <w:color w:val="000000"/>
                <w:sz w:val="24"/>
                <w:szCs w:val="24"/>
                <w:lang w:val="en-US"/>
              </w:rPr>
              <w:t>k</w:t>
            </w:r>
            <w:r w:rsidRPr="00D65998">
              <w:rPr>
                <w:rFonts w:ascii="Times New Roman" w:hAnsi="Times New Roman" w:cs="Times New Roman"/>
                <w:color w:val="000000"/>
                <w:sz w:val="24"/>
                <w:szCs w:val="24"/>
              </w:rPr>
              <w:t>/</w:t>
            </w:r>
            <w:r w:rsidRPr="00D65998">
              <w:rPr>
                <w:rFonts w:ascii="Times New Roman" w:hAnsi="Times New Roman" w:cs="Times New Roman"/>
                <w:color w:val="000000"/>
                <w:sz w:val="24"/>
                <w:szCs w:val="24"/>
                <w:lang w:val="en-US"/>
              </w:rPr>
              <w:t>x</w:t>
            </w:r>
            <w:r w:rsidRPr="00D65998">
              <w:rPr>
                <w:rFonts w:ascii="Times New Roman" w:hAnsi="Times New Roman" w:cs="Times New Roman"/>
                <w:color w:val="000000"/>
                <w:sz w:val="24"/>
                <w:szCs w:val="24"/>
              </w:rPr>
              <w:t xml:space="preserve"> и её график</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19/11</w:t>
            </w:r>
          </w:p>
        </w:tc>
      </w:tr>
      <w:tr w:rsidR="00D65998" w:rsidRPr="00D65998" w:rsidTr="006E2650">
        <w:trPr>
          <w:cantSplit/>
          <w:trHeight w:val="401"/>
        </w:trPr>
        <w:tc>
          <w:tcPr>
            <w:tcW w:w="1134" w:type="dxa"/>
            <w:shd w:val="clear" w:color="auto" w:fill="auto"/>
            <w:vAlign w:val="center"/>
            <w:hideMark/>
          </w:tcPr>
          <w:p w:rsidR="00D65998" w:rsidRPr="00D65998" w:rsidRDefault="00D65998" w:rsidP="006E2650">
            <w:pPr>
              <w:jc w:val="center"/>
              <w:rPr>
                <w:rFonts w:ascii="Times New Roman" w:hAnsi="Times New Roman" w:cs="Times New Roman"/>
                <w:b/>
                <w:bCs/>
                <w:iCs/>
                <w:color w:val="000000"/>
                <w:sz w:val="24"/>
                <w:szCs w:val="24"/>
              </w:rPr>
            </w:pPr>
            <w:r w:rsidRPr="00D65998">
              <w:rPr>
                <w:rFonts w:ascii="Times New Roman" w:hAnsi="Times New Roman" w:cs="Times New Roman"/>
                <w:b/>
                <w:bCs/>
                <w:iCs/>
                <w:color w:val="000000"/>
                <w:sz w:val="24"/>
                <w:szCs w:val="24"/>
              </w:rPr>
              <w:t>30</w:t>
            </w:r>
          </w:p>
        </w:tc>
        <w:tc>
          <w:tcPr>
            <w:tcW w:w="7938" w:type="dxa"/>
            <w:shd w:val="clear" w:color="auto" w:fill="auto"/>
            <w:hideMark/>
          </w:tcPr>
          <w:p w:rsidR="00D65998" w:rsidRPr="00D65998" w:rsidRDefault="00D65998" w:rsidP="006E2650">
            <w:pPr>
              <w:rPr>
                <w:rFonts w:ascii="Times New Roman" w:hAnsi="Times New Roman" w:cs="Times New Roman"/>
                <w:b/>
                <w:color w:val="000000"/>
                <w:sz w:val="24"/>
                <w:szCs w:val="24"/>
              </w:rPr>
            </w:pPr>
            <w:r w:rsidRPr="00D65998">
              <w:rPr>
                <w:rFonts w:ascii="Times New Roman" w:hAnsi="Times New Roman" w:cs="Times New Roman"/>
                <w:b/>
                <w:color w:val="000000"/>
                <w:sz w:val="24"/>
                <w:szCs w:val="24"/>
              </w:rPr>
              <w:t>Контрольная работа № 2 по теме «Операции с дробями. Дробно-рациональная функция»</w:t>
            </w:r>
          </w:p>
        </w:tc>
        <w:tc>
          <w:tcPr>
            <w:tcW w:w="1559" w:type="dxa"/>
            <w:shd w:val="clear" w:color="auto" w:fill="auto"/>
            <w:noWrap/>
            <w:vAlign w:val="center"/>
          </w:tcPr>
          <w:p w:rsidR="00D65998" w:rsidRPr="00D65998" w:rsidRDefault="005062C9" w:rsidP="006E2650">
            <w:pPr>
              <w:rPr>
                <w:rFonts w:ascii="Times New Roman" w:hAnsi="Times New Roman" w:cs="Times New Roman"/>
                <w:b/>
                <w:color w:val="000000"/>
                <w:sz w:val="24"/>
                <w:szCs w:val="24"/>
              </w:rPr>
            </w:pPr>
            <w:r>
              <w:rPr>
                <w:rFonts w:ascii="Times New Roman" w:hAnsi="Times New Roman" w:cs="Times New Roman"/>
                <w:b/>
                <w:color w:val="000000"/>
                <w:sz w:val="24"/>
                <w:szCs w:val="24"/>
              </w:rPr>
              <w:t>22/11</w:t>
            </w:r>
          </w:p>
        </w:tc>
      </w:tr>
      <w:tr w:rsidR="00D65998" w:rsidRPr="00D65998" w:rsidTr="006E2650">
        <w:trPr>
          <w:cantSplit/>
          <w:trHeight w:val="425"/>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31</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Анализ контрольной работы и работы над ошибками</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23/11</w:t>
            </w:r>
          </w:p>
        </w:tc>
      </w:tr>
      <w:tr w:rsidR="00D65998" w:rsidRPr="00D65998" w:rsidTr="006E2650">
        <w:trPr>
          <w:cantSplit/>
          <w:trHeight w:val="232"/>
        </w:trPr>
        <w:tc>
          <w:tcPr>
            <w:tcW w:w="10631" w:type="dxa"/>
            <w:gridSpan w:val="3"/>
            <w:shd w:val="clear" w:color="auto" w:fill="auto"/>
          </w:tcPr>
          <w:p w:rsidR="00D65998" w:rsidRPr="00D65998" w:rsidRDefault="00D65998" w:rsidP="006E2650">
            <w:pPr>
              <w:spacing w:line="276" w:lineRule="auto"/>
              <w:jc w:val="center"/>
              <w:rPr>
                <w:rFonts w:ascii="Times New Roman" w:hAnsi="Times New Roman" w:cs="Times New Roman"/>
                <w:b/>
                <w:color w:val="000000"/>
                <w:sz w:val="24"/>
                <w:szCs w:val="24"/>
              </w:rPr>
            </w:pPr>
            <w:r w:rsidRPr="00D65998">
              <w:rPr>
                <w:rFonts w:ascii="Times New Roman" w:hAnsi="Times New Roman" w:cs="Times New Roman"/>
                <w:b/>
                <w:color w:val="000000"/>
                <w:sz w:val="24"/>
                <w:szCs w:val="24"/>
              </w:rPr>
              <w:t xml:space="preserve">Глава </w:t>
            </w:r>
            <w:r w:rsidRPr="00D65998">
              <w:rPr>
                <w:rFonts w:ascii="Times New Roman" w:hAnsi="Times New Roman" w:cs="Times New Roman"/>
                <w:b/>
                <w:color w:val="000000"/>
                <w:sz w:val="24"/>
                <w:szCs w:val="24"/>
                <w:lang w:val="en-US"/>
              </w:rPr>
              <w:t>II</w:t>
            </w:r>
            <w:r w:rsidRPr="00D65998">
              <w:rPr>
                <w:rFonts w:ascii="Times New Roman" w:hAnsi="Times New Roman" w:cs="Times New Roman"/>
                <w:b/>
                <w:color w:val="000000"/>
                <w:sz w:val="24"/>
                <w:szCs w:val="24"/>
              </w:rPr>
              <w:t xml:space="preserve">. Квадратные корни      16 часов </w:t>
            </w:r>
          </w:p>
        </w:tc>
      </w:tr>
      <w:tr w:rsidR="00D65998" w:rsidRPr="00D65998" w:rsidTr="006E2650">
        <w:trPr>
          <w:cantSplit/>
          <w:trHeight w:val="302"/>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32</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Рациональные числа</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26/11</w:t>
            </w:r>
          </w:p>
        </w:tc>
      </w:tr>
      <w:tr w:rsidR="00D65998" w:rsidRPr="00D65998" w:rsidTr="006E2650">
        <w:trPr>
          <w:cantSplit/>
          <w:trHeight w:val="291"/>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33</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Иррациональные числа</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29/11</w:t>
            </w:r>
          </w:p>
        </w:tc>
      </w:tr>
      <w:tr w:rsidR="00D65998" w:rsidRPr="00D65998" w:rsidTr="006E2650">
        <w:trPr>
          <w:cantSplit/>
          <w:trHeight w:val="268"/>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34</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rPr>
            </w:pPr>
            <w:r w:rsidRPr="00D65998">
              <w:rPr>
                <w:rFonts w:ascii="Times New Roman" w:hAnsi="Times New Roman" w:cs="Times New Roman"/>
                <w:color w:val="000000"/>
                <w:sz w:val="24"/>
                <w:szCs w:val="24"/>
              </w:rPr>
              <w:t>Квадратные корни. Арифме</w:t>
            </w:r>
            <w:r w:rsidRPr="00D65998">
              <w:rPr>
                <w:rFonts w:ascii="Times New Roman" w:hAnsi="Times New Roman" w:cs="Times New Roman"/>
                <w:color w:val="000000"/>
                <w:sz w:val="24"/>
                <w:szCs w:val="24"/>
              </w:rPr>
              <w:softHyphen/>
              <w:t>тический квадратный ко</w:t>
            </w:r>
            <w:r w:rsidRPr="00D65998">
              <w:rPr>
                <w:rFonts w:ascii="Times New Roman" w:hAnsi="Times New Roman" w:cs="Times New Roman"/>
                <w:color w:val="000000"/>
                <w:sz w:val="24"/>
                <w:szCs w:val="24"/>
              </w:rPr>
              <w:softHyphen/>
              <w:t>рень</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30/11</w:t>
            </w:r>
          </w:p>
        </w:tc>
      </w:tr>
      <w:tr w:rsidR="00D65998" w:rsidRPr="00D65998" w:rsidTr="006E2650">
        <w:trPr>
          <w:cantSplit/>
          <w:trHeight w:val="272"/>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35</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rPr>
            </w:pPr>
            <w:r w:rsidRPr="00D65998">
              <w:rPr>
                <w:rStyle w:val="Exact"/>
                <w:color w:val="000000"/>
                <w:sz w:val="24"/>
                <w:szCs w:val="24"/>
              </w:rPr>
              <w:t>Уравнение вида х</w:t>
            </w:r>
            <w:r w:rsidRPr="00D65998">
              <w:rPr>
                <w:rStyle w:val="Exact"/>
                <w:color w:val="000000"/>
                <w:sz w:val="24"/>
                <w:szCs w:val="24"/>
                <w:vertAlign w:val="superscript"/>
              </w:rPr>
              <w:t>2</w:t>
            </w:r>
            <w:r w:rsidRPr="00D65998">
              <w:rPr>
                <w:rStyle w:val="Exact"/>
                <w:color w:val="000000"/>
                <w:sz w:val="24"/>
                <w:szCs w:val="24"/>
              </w:rPr>
              <w:t>=а.</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03/12</w:t>
            </w:r>
          </w:p>
        </w:tc>
      </w:tr>
      <w:tr w:rsidR="00D65998" w:rsidRPr="00D65998" w:rsidTr="006E2650">
        <w:trPr>
          <w:cantSplit/>
          <w:trHeight w:val="77"/>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36</w:t>
            </w:r>
          </w:p>
        </w:tc>
        <w:tc>
          <w:tcPr>
            <w:tcW w:w="7938" w:type="dxa"/>
            <w:shd w:val="clear" w:color="auto" w:fill="auto"/>
            <w:hideMark/>
          </w:tcPr>
          <w:p w:rsidR="00D65998" w:rsidRPr="00D65998" w:rsidRDefault="00D65998" w:rsidP="006E2650">
            <w:pPr>
              <w:widowControl w:val="0"/>
              <w:ind w:left="20"/>
              <w:rPr>
                <w:rStyle w:val="Exact"/>
                <w:color w:val="000000"/>
                <w:sz w:val="24"/>
                <w:szCs w:val="24"/>
              </w:rPr>
            </w:pPr>
            <w:r w:rsidRPr="00D65998">
              <w:rPr>
                <w:rFonts w:ascii="Times New Roman" w:hAnsi="Times New Roman" w:cs="Times New Roman"/>
                <w:color w:val="000000"/>
                <w:sz w:val="24"/>
                <w:szCs w:val="24"/>
              </w:rPr>
              <w:t>Нахождение приближенных значений квадратно</w:t>
            </w:r>
            <w:r w:rsidRPr="00D65998">
              <w:rPr>
                <w:rFonts w:ascii="Times New Roman" w:hAnsi="Times New Roman" w:cs="Times New Roman"/>
                <w:color w:val="000000"/>
                <w:sz w:val="24"/>
                <w:szCs w:val="24"/>
              </w:rPr>
              <w:softHyphen/>
              <w:t>го корня</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06/12</w:t>
            </w:r>
          </w:p>
        </w:tc>
      </w:tr>
      <w:tr w:rsidR="00D65998" w:rsidRPr="00D65998" w:rsidTr="006E2650">
        <w:trPr>
          <w:cantSplit/>
          <w:trHeight w:val="448"/>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37</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rPr>
            </w:pPr>
            <w:r w:rsidRPr="00D65998">
              <w:rPr>
                <w:rFonts w:ascii="Times New Roman" w:hAnsi="Times New Roman" w:cs="Times New Roman"/>
                <w:color w:val="000000"/>
                <w:sz w:val="24"/>
                <w:szCs w:val="24"/>
              </w:rPr>
              <w:t xml:space="preserve">Функция корень из </w:t>
            </w:r>
            <w:r w:rsidRPr="00D65998">
              <w:rPr>
                <w:rFonts w:ascii="Times New Roman" w:hAnsi="Times New Roman" w:cs="Times New Roman"/>
                <w:color w:val="000000"/>
                <w:sz w:val="24"/>
                <w:szCs w:val="24"/>
                <w:lang w:val="en-US"/>
              </w:rPr>
              <w:t>x</w:t>
            </w:r>
            <w:r w:rsidRPr="00D65998">
              <w:rPr>
                <w:rFonts w:ascii="Times New Roman" w:hAnsi="Times New Roman" w:cs="Times New Roman"/>
                <w:color w:val="000000"/>
                <w:sz w:val="24"/>
                <w:szCs w:val="24"/>
              </w:rPr>
              <w:t xml:space="preserve"> и её график</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7/12</w:t>
            </w:r>
          </w:p>
        </w:tc>
      </w:tr>
      <w:tr w:rsidR="00D65998" w:rsidRPr="00D65998" w:rsidTr="006E2650">
        <w:trPr>
          <w:cantSplit/>
          <w:trHeight w:val="399"/>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lastRenderedPageBreak/>
              <w:t>38</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rPr>
            </w:pPr>
            <w:r w:rsidRPr="00D65998">
              <w:rPr>
                <w:rFonts w:ascii="Times New Roman" w:hAnsi="Times New Roman" w:cs="Times New Roman"/>
                <w:color w:val="000000"/>
                <w:sz w:val="24"/>
                <w:szCs w:val="24"/>
              </w:rPr>
              <w:t xml:space="preserve">Функция корень из </w:t>
            </w:r>
            <w:r w:rsidRPr="00D65998">
              <w:rPr>
                <w:rFonts w:ascii="Times New Roman" w:hAnsi="Times New Roman" w:cs="Times New Roman"/>
                <w:color w:val="000000"/>
                <w:sz w:val="24"/>
                <w:szCs w:val="24"/>
                <w:lang w:val="en-US"/>
              </w:rPr>
              <w:t>x</w:t>
            </w:r>
            <w:r w:rsidRPr="00D65998">
              <w:rPr>
                <w:rFonts w:ascii="Times New Roman" w:hAnsi="Times New Roman" w:cs="Times New Roman"/>
                <w:color w:val="000000"/>
                <w:sz w:val="24"/>
                <w:szCs w:val="24"/>
              </w:rPr>
              <w:t xml:space="preserve"> и её график.</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10/12</w:t>
            </w:r>
          </w:p>
        </w:tc>
      </w:tr>
      <w:tr w:rsidR="00D65998" w:rsidRPr="00D65998" w:rsidTr="006E2650">
        <w:trPr>
          <w:cantSplit/>
          <w:trHeight w:val="430"/>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39</w:t>
            </w:r>
          </w:p>
        </w:tc>
        <w:tc>
          <w:tcPr>
            <w:tcW w:w="7938" w:type="dxa"/>
            <w:shd w:val="clear" w:color="auto" w:fill="auto"/>
            <w:hideMark/>
          </w:tcPr>
          <w:p w:rsidR="00D65998" w:rsidRPr="00D65998" w:rsidRDefault="00D65998" w:rsidP="006E2650">
            <w:pPr>
              <w:pStyle w:val="aa"/>
              <w:shd w:val="clear" w:color="auto" w:fill="auto"/>
              <w:spacing w:line="240" w:lineRule="auto"/>
              <w:ind w:left="80"/>
              <w:rPr>
                <w:rFonts w:cs="Times New Roman"/>
                <w:color w:val="000000"/>
                <w:sz w:val="24"/>
                <w:szCs w:val="24"/>
              </w:rPr>
            </w:pPr>
            <w:r w:rsidRPr="00D65998">
              <w:rPr>
                <w:rFonts w:cs="Times New Roman"/>
                <w:color w:val="000000"/>
                <w:sz w:val="24"/>
                <w:szCs w:val="24"/>
                <w:lang w:eastAsia="ru-RU"/>
              </w:rPr>
              <w:t>Квадратный корень из произведения и дроби</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13/12</w:t>
            </w:r>
          </w:p>
        </w:tc>
      </w:tr>
      <w:tr w:rsidR="00D65998" w:rsidRPr="00D65998" w:rsidTr="006E2650">
        <w:trPr>
          <w:cantSplit/>
          <w:trHeight w:val="417"/>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40</w:t>
            </w:r>
          </w:p>
        </w:tc>
        <w:tc>
          <w:tcPr>
            <w:tcW w:w="7938" w:type="dxa"/>
            <w:shd w:val="clear" w:color="auto" w:fill="auto"/>
            <w:hideMark/>
          </w:tcPr>
          <w:p w:rsidR="00D65998" w:rsidRPr="00D65998" w:rsidRDefault="00D65998" w:rsidP="006E2650">
            <w:pPr>
              <w:pStyle w:val="aa"/>
              <w:shd w:val="clear" w:color="auto" w:fill="auto"/>
              <w:spacing w:line="240" w:lineRule="auto"/>
              <w:ind w:left="80"/>
              <w:rPr>
                <w:rFonts w:cs="Times New Roman"/>
                <w:color w:val="000000"/>
                <w:sz w:val="24"/>
                <w:szCs w:val="24"/>
              </w:rPr>
            </w:pPr>
            <w:r w:rsidRPr="00D65998">
              <w:rPr>
                <w:rFonts w:cs="Times New Roman"/>
                <w:color w:val="000000"/>
                <w:sz w:val="24"/>
                <w:szCs w:val="24"/>
                <w:lang w:eastAsia="ru-RU"/>
              </w:rPr>
              <w:t>Квадратный корень из произведения и дроби</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14/12</w:t>
            </w:r>
          </w:p>
        </w:tc>
      </w:tr>
      <w:tr w:rsidR="00D65998" w:rsidRPr="00D65998" w:rsidTr="006E2650">
        <w:trPr>
          <w:cantSplit/>
          <w:trHeight w:val="414"/>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41</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rPr>
            </w:pPr>
            <w:r w:rsidRPr="00D65998">
              <w:rPr>
                <w:rFonts w:ascii="Times New Roman" w:hAnsi="Times New Roman" w:cs="Times New Roman"/>
                <w:color w:val="000000"/>
                <w:sz w:val="24"/>
                <w:szCs w:val="24"/>
              </w:rPr>
              <w:t>Квадратный корень из степени</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17/12</w:t>
            </w:r>
          </w:p>
        </w:tc>
      </w:tr>
      <w:tr w:rsidR="00D65998" w:rsidRPr="00D65998" w:rsidTr="006E2650">
        <w:trPr>
          <w:cantSplit/>
          <w:trHeight w:val="552"/>
        </w:trPr>
        <w:tc>
          <w:tcPr>
            <w:tcW w:w="1134" w:type="dxa"/>
            <w:shd w:val="clear" w:color="auto" w:fill="auto"/>
            <w:vAlign w:val="center"/>
            <w:hideMark/>
          </w:tcPr>
          <w:p w:rsidR="00D65998" w:rsidRPr="00D65998" w:rsidRDefault="00D65998" w:rsidP="006E2650">
            <w:pPr>
              <w:jc w:val="center"/>
              <w:rPr>
                <w:rFonts w:ascii="Times New Roman" w:hAnsi="Times New Roman" w:cs="Times New Roman"/>
                <w:b/>
                <w:bCs/>
                <w:iCs/>
                <w:color w:val="000000"/>
                <w:sz w:val="24"/>
                <w:szCs w:val="24"/>
              </w:rPr>
            </w:pPr>
            <w:r w:rsidRPr="00D65998">
              <w:rPr>
                <w:rFonts w:ascii="Times New Roman" w:hAnsi="Times New Roman" w:cs="Times New Roman"/>
                <w:b/>
                <w:bCs/>
                <w:iCs/>
                <w:color w:val="000000"/>
                <w:sz w:val="24"/>
                <w:szCs w:val="24"/>
              </w:rPr>
              <w:t>42</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b/>
                <w:color w:val="000000"/>
                <w:sz w:val="24"/>
                <w:szCs w:val="24"/>
              </w:rPr>
            </w:pPr>
            <w:r w:rsidRPr="00D65998">
              <w:rPr>
                <w:rFonts w:ascii="Times New Roman" w:hAnsi="Times New Roman" w:cs="Times New Roman"/>
                <w:b/>
                <w:iCs/>
                <w:color w:val="000000"/>
                <w:sz w:val="24"/>
                <w:szCs w:val="24"/>
              </w:rPr>
              <w:t>Контроль</w:t>
            </w:r>
            <w:r w:rsidRPr="00D65998">
              <w:rPr>
                <w:rFonts w:ascii="Times New Roman" w:hAnsi="Times New Roman" w:cs="Times New Roman"/>
                <w:b/>
                <w:iCs/>
                <w:color w:val="000000"/>
                <w:sz w:val="24"/>
                <w:szCs w:val="24"/>
              </w:rPr>
              <w:softHyphen/>
              <w:t>ная рабо</w:t>
            </w:r>
            <w:r w:rsidRPr="00D65998">
              <w:rPr>
                <w:rFonts w:ascii="Times New Roman" w:hAnsi="Times New Roman" w:cs="Times New Roman"/>
                <w:b/>
                <w:iCs/>
                <w:color w:val="000000"/>
                <w:sz w:val="24"/>
                <w:szCs w:val="24"/>
              </w:rPr>
              <w:softHyphen/>
              <w:t>та № 3 по теме «Понятие арифме</w:t>
            </w:r>
            <w:r w:rsidRPr="00D65998">
              <w:rPr>
                <w:rFonts w:ascii="Times New Roman" w:hAnsi="Times New Roman" w:cs="Times New Roman"/>
                <w:b/>
                <w:iCs/>
                <w:color w:val="000000"/>
                <w:sz w:val="24"/>
                <w:szCs w:val="24"/>
              </w:rPr>
              <w:softHyphen/>
              <w:t>тического квадрат</w:t>
            </w:r>
            <w:r w:rsidRPr="00D65998">
              <w:rPr>
                <w:rFonts w:ascii="Times New Roman" w:hAnsi="Times New Roman" w:cs="Times New Roman"/>
                <w:b/>
                <w:iCs/>
                <w:color w:val="000000"/>
                <w:sz w:val="24"/>
                <w:szCs w:val="24"/>
              </w:rPr>
              <w:softHyphen/>
              <w:t>ного корня и его свой</w:t>
            </w:r>
            <w:r w:rsidRPr="00D65998">
              <w:rPr>
                <w:rFonts w:ascii="Times New Roman" w:hAnsi="Times New Roman" w:cs="Times New Roman"/>
                <w:b/>
                <w:iCs/>
                <w:color w:val="000000"/>
                <w:sz w:val="24"/>
                <w:szCs w:val="24"/>
              </w:rPr>
              <w:softHyphen/>
              <w:t>ства»</w:t>
            </w:r>
          </w:p>
        </w:tc>
        <w:tc>
          <w:tcPr>
            <w:tcW w:w="1559" w:type="dxa"/>
            <w:shd w:val="clear" w:color="auto" w:fill="auto"/>
            <w:noWrap/>
            <w:vAlign w:val="center"/>
          </w:tcPr>
          <w:p w:rsidR="00D65998" w:rsidRPr="00D65998" w:rsidRDefault="005062C9" w:rsidP="00BF3566">
            <w:pPr>
              <w:rPr>
                <w:rFonts w:ascii="Times New Roman" w:hAnsi="Times New Roman" w:cs="Times New Roman"/>
                <w:b/>
                <w:color w:val="000000"/>
                <w:sz w:val="24"/>
                <w:szCs w:val="24"/>
              </w:rPr>
            </w:pPr>
            <w:r>
              <w:rPr>
                <w:rFonts w:ascii="Times New Roman" w:hAnsi="Times New Roman" w:cs="Times New Roman"/>
                <w:b/>
                <w:color w:val="000000"/>
                <w:sz w:val="24"/>
                <w:szCs w:val="24"/>
              </w:rPr>
              <w:t>20/12</w:t>
            </w:r>
          </w:p>
        </w:tc>
      </w:tr>
      <w:tr w:rsidR="00D65998" w:rsidRPr="00D65998" w:rsidTr="006E2650">
        <w:trPr>
          <w:cantSplit/>
          <w:trHeight w:val="555"/>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43</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Анализ контрольной работы и работы над ошибками</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21/12</w:t>
            </w:r>
          </w:p>
        </w:tc>
      </w:tr>
      <w:tr w:rsidR="00D65998" w:rsidRPr="00D65998" w:rsidTr="006E2650">
        <w:trPr>
          <w:cantSplit/>
          <w:trHeight w:val="414"/>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44</w:t>
            </w:r>
          </w:p>
        </w:tc>
        <w:tc>
          <w:tcPr>
            <w:tcW w:w="7938" w:type="dxa"/>
            <w:shd w:val="clear" w:color="auto" w:fill="auto"/>
            <w:hideMark/>
          </w:tcPr>
          <w:p w:rsidR="00D65998" w:rsidRPr="00D65998" w:rsidRDefault="00D65998" w:rsidP="006E2650">
            <w:pPr>
              <w:ind w:left="20"/>
              <w:rPr>
                <w:rFonts w:ascii="Times New Roman" w:hAnsi="Times New Roman" w:cs="Times New Roman"/>
                <w:iCs/>
                <w:color w:val="000000"/>
                <w:sz w:val="24"/>
                <w:szCs w:val="24"/>
              </w:rPr>
            </w:pPr>
            <w:r w:rsidRPr="00D65998">
              <w:rPr>
                <w:rFonts w:ascii="Times New Roman" w:hAnsi="Times New Roman" w:cs="Times New Roman"/>
                <w:color w:val="000000"/>
                <w:sz w:val="24"/>
                <w:szCs w:val="24"/>
              </w:rPr>
              <w:t>Вынесение множителя за знак корня. Внесение множителя под знак корня.</w:t>
            </w:r>
          </w:p>
        </w:tc>
        <w:tc>
          <w:tcPr>
            <w:tcW w:w="1559" w:type="dxa"/>
            <w:shd w:val="clear" w:color="auto" w:fill="auto"/>
            <w:noWrap/>
            <w:vAlign w:val="center"/>
          </w:tcPr>
          <w:p w:rsidR="00D65998" w:rsidRPr="00D65998" w:rsidRDefault="005062C9" w:rsidP="00BF3566">
            <w:pPr>
              <w:rPr>
                <w:rFonts w:ascii="Times New Roman" w:hAnsi="Times New Roman" w:cs="Times New Roman"/>
                <w:color w:val="000000"/>
                <w:sz w:val="24"/>
                <w:szCs w:val="24"/>
              </w:rPr>
            </w:pPr>
            <w:r>
              <w:rPr>
                <w:rFonts w:ascii="Times New Roman" w:hAnsi="Times New Roman" w:cs="Times New Roman"/>
                <w:color w:val="000000"/>
                <w:sz w:val="24"/>
                <w:szCs w:val="24"/>
              </w:rPr>
              <w:t>24/12</w:t>
            </w:r>
          </w:p>
        </w:tc>
      </w:tr>
      <w:tr w:rsidR="00D65998" w:rsidRPr="00D65998" w:rsidTr="006E2650">
        <w:trPr>
          <w:cantSplit/>
          <w:trHeight w:val="414"/>
        </w:trPr>
        <w:tc>
          <w:tcPr>
            <w:tcW w:w="1134" w:type="dxa"/>
            <w:shd w:val="clear" w:color="auto" w:fill="auto"/>
            <w:vAlign w:val="center"/>
            <w:hideMark/>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45</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rPr>
            </w:pPr>
            <w:r w:rsidRPr="00D65998">
              <w:rPr>
                <w:rFonts w:ascii="Times New Roman" w:hAnsi="Times New Roman" w:cs="Times New Roman"/>
                <w:color w:val="000000"/>
                <w:sz w:val="24"/>
                <w:szCs w:val="24"/>
              </w:rPr>
              <w:t>Вынесение множителя за знак корня. Внесение множителя под знак корня</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27/12</w:t>
            </w:r>
          </w:p>
        </w:tc>
      </w:tr>
      <w:tr w:rsidR="00D65998" w:rsidRPr="00D65998" w:rsidTr="006E2650">
        <w:trPr>
          <w:cantSplit/>
          <w:trHeight w:val="406"/>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46</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rPr>
            </w:pPr>
            <w:r w:rsidRPr="00D65998">
              <w:rPr>
                <w:rFonts w:ascii="Times New Roman" w:hAnsi="Times New Roman" w:cs="Times New Roman"/>
                <w:color w:val="000000"/>
                <w:sz w:val="24"/>
                <w:szCs w:val="24"/>
                <w:lang w:bidi="ru-RU"/>
              </w:rPr>
              <w:t>Преобразование выраже</w:t>
            </w:r>
            <w:r w:rsidRPr="00D65998">
              <w:rPr>
                <w:rFonts w:ascii="Times New Roman" w:hAnsi="Times New Roman" w:cs="Times New Roman"/>
                <w:color w:val="000000"/>
                <w:sz w:val="24"/>
                <w:szCs w:val="24"/>
                <w:lang w:bidi="ru-RU"/>
              </w:rPr>
              <w:softHyphen/>
              <w:t>ний, содержащих квадратные корни</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28/12</w:t>
            </w:r>
          </w:p>
        </w:tc>
      </w:tr>
      <w:tr w:rsidR="00D65998" w:rsidRPr="00D65998" w:rsidTr="006E2650">
        <w:trPr>
          <w:cantSplit/>
          <w:trHeight w:val="272"/>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47</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rPr>
            </w:pPr>
            <w:r w:rsidRPr="00D65998">
              <w:rPr>
                <w:rFonts w:ascii="Times New Roman" w:hAnsi="Times New Roman" w:cs="Times New Roman"/>
                <w:color w:val="000000"/>
                <w:sz w:val="24"/>
                <w:szCs w:val="24"/>
                <w:lang w:bidi="ru-RU"/>
              </w:rPr>
              <w:t>Преобразование выраже</w:t>
            </w:r>
            <w:r w:rsidRPr="00D65998">
              <w:rPr>
                <w:rFonts w:ascii="Times New Roman" w:hAnsi="Times New Roman" w:cs="Times New Roman"/>
                <w:color w:val="000000"/>
                <w:sz w:val="24"/>
                <w:szCs w:val="24"/>
                <w:lang w:bidi="ru-RU"/>
              </w:rPr>
              <w:softHyphen/>
              <w:t>ний, содержащих квадратные корни</w:t>
            </w:r>
          </w:p>
        </w:tc>
        <w:tc>
          <w:tcPr>
            <w:tcW w:w="1559" w:type="dxa"/>
            <w:shd w:val="clear" w:color="auto" w:fill="auto"/>
            <w:noWrap/>
            <w:vAlign w:val="center"/>
          </w:tcPr>
          <w:p w:rsidR="00D65998" w:rsidRPr="00D65998" w:rsidRDefault="005062C9" w:rsidP="006E2650">
            <w:pPr>
              <w:rPr>
                <w:rFonts w:ascii="Times New Roman" w:hAnsi="Times New Roman" w:cs="Times New Roman"/>
                <w:color w:val="000000"/>
                <w:sz w:val="24"/>
                <w:szCs w:val="24"/>
              </w:rPr>
            </w:pPr>
            <w:r>
              <w:rPr>
                <w:rFonts w:ascii="Times New Roman" w:hAnsi="Times New Roman" w:cs="Times New Roman"/>
                <w:color w:val="000000"/>
                <w:sz w:val="24"/>
                <w:szCs w:val="24"/>
              </w:rPr>
              <w:t>11/01/2019</w:t>
            </w:r>
          </w:p>
        </w:tc>
      </w:tr>
      <w:tr w:rsidR="00D65998" w:rsidRPr="00D65998" w:rsidTr="006E2650">
        <w:trPr>
          <w:cantSplit/>
          <w:trHeight w:val="420"/>
        </w:trPr>
        <w:tc>
          <w:tcPr>
            <w:tcW w:w="1134" w:type="dxa"/>
            <w:shd w:val="clear" w:color="auto" w:fill="auto"/>
            <w:vAlign w:val="center"/>
          </w:tcPr>
          <w:p w:rsidR="00D65998" w:rsidRPr="00D65998" w:rsidRDefault="00D65998" w:rsidP="006E2650">
            <w:pPr>
              <w:jc w:val="center"/>
              <w:rPr>
                <w:rFonts w:ascii="Times New Roman" w:hAnsi="Times New Roman" w:cs="Times New Roman"/>
                <w:b/>
                <w:bCs/>
                <w:iCs/>
                <w:color w:val="000000"/>
                <w:sz w:val="24"/>
                <w:szCs w:val="24"/>
              </w:rPr>
            </w:pPr>
            <w:r w:rsidRPr="00D65998">
              <w:rPr>
                <w:rFonts w:ascii="Times New Roman" w:hAnsi="Times New Roman" w:cs="Times New Roman"/>
                <w:b/>
                <w:bCs/>
                <w:iCs/>
                <w:color w:val="000000"/>
                <w:sz w:val="24"/>
                <w:szCs w:val="24"/>
              </w:rPr>
              <w:t>48</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b/>
                <w:color w:val="000000"/>
                <w:sz w:val="24"/>
                <w:szCs w:val="24"/>
                <w:lang w:bidi="ru-RU"/>
              </w:rPr>
            </w:pPr>
            <w:r w:rsidRPr="00D65998">
              <w:rPr>
                <w:rFonts w:ascii="Times New Roman" w:hAnsi="Times New Roman" w:cs="Times New Roman"/>
                <w:b/>
                <w:bCs/>
                <w:iCs/>
                <w:color w:val="000000"/>
                <w:sz w:val="24"/>
                <w:szCs w:val="24"/>
                <w:lang w:bidi="ru-RU"/>
              </w:rPr>
              <w:t>Контроль</w:t>
            </w:r>
            <w:r w:rsidRPr="00D65998">
              <w:rPr>
                <w:rFonts w:ascii="Times New Roman" w:hAnsi="Times New Roman" w:cs="Times New Roman"/>
                <w:b/>
                <w:bCs/>
                <w:iCs/>
                <w:color w:val="000000"/>
                <w:sz w:val="24"/>
                <w:szCs w:val="24"/>
                <w:lang w:bidi="ru-RU"/>
              </w:rPr>
              <w:softHyphen/>
              <w:t>ная рабо</w:t>
            </w:r>
            <w:r w:rsidRPr="00D65998">
              <w:rPr>
                <w:rFonts w:ascii="Times New Roman" w:hAnsi="Times New Roman" w:cs="Times New Roman"/>
                <w:b/>
                <w:bCs/>
                <w:iCs/>
                <w:color w:val="000000"/>
                <w:sz w:val="24"/>
                <w:szCs w:val="24"/>
                <w:lang w:bidi="ru-RU"/>
              </w:rPr>
              <w:softHyphen/>
              <w:t>та № 4 по теме «Применение свойств арифметического квадрат</w:t>
            </w:r>
            <w:r w:rsidRPr="00D65998">
              <w:rPr>
                <w:rFonts w:ascii="Times New Roman" w:hAnsi="Times New Roman" w:cs="Times New Roman"/>
                <w:b/>
                <w:bCs/>
                <w:iCs/>
                <w:color w:val="000000"/>
                <w:sz w:val="24"/>
                <w:szCs w:val="24"/>
                <w:lang w:bidi="ru-RU"/>
              </w:rPr>
              <w:softHyphen/>
              <w:t>ного кор</w:t>
            </w:r>
            <w:r w:rsidRPr="00D65998">
              <w:rPr>
                <w:rFonts w:ascii="Times New Roman" w:hAnsi="Times New Roman" w:cs="Times New Roman"/>
                <w:b/>
                <w:bCs/>
                <w:iCs/>
                <w:color w:val="000000"/>
                <w:sz w:val="24"/>
                <w:szCs w:val="24"/>
                <w:lang w:bidi="ru-RU"/>
              </w:rPr>
              <w:softHyphen/>
              <w:t>ня»</w:t>
            </w:r>
          </w:p>
        </w:tc>
        <w:tc>
          <w:tcPr>
            <w:tcW w:w="1559" w:type="dxa"/>
            <w:shd w:val="clear" w:color="auto" w:fill="auto"/>
            <w:noWrap/>
            <w:vAlign w:val="center"/>
          </w:tcPr>
          <w:p w:rsidR="00D65998" w:rsidRPr="00D65998" w:rsidRDefault="005062C9" w:rsidP="006E2650">
            <w:pPr>
              <w:rPr>
                <w:rFonts w:ascii="Times New Roman" w:hAnsi="Times New Roman" w:cs="Times New Roman"/>
                <w:b/>
                <w:color w:val="000000"/>
                <w:sz w:val="24"/>
                <w:szCs w:val="24"/>
              </w:rPr>
            </w:pPr>
            <w:r>
              <w:rPr>
                <w:rFonts w:ascii="Times New Roman" w:hAnsi="Times New Roman" w:cs="Times New Roman"/>
                <w:b/>
                <w:color w:val="000000"/>
                <w:sz w:val="24"/>
                <w:szCs w:val="24"/>
              </w:rPr>
              <w:t>14/01</w:t>
            </w:r>
          </w:p>
        </w:tc>
      </w:tr>
      <w:tr w:rsidR="00D65998" w:rsidRPr="00D65998" w:rsidTr="006E2650">
        <w:trPr>
          <w:cantSplit/>
          <w:trHeight w:val="96"/>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49</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Анализ контрольной работы и работы над ошибками</w:t>
            </w:r>
          </w:p>
        </w:tc>
        <w:tc>
          <w:tcPr>
            <w:tcW w:w="1559" w:type="dxa"/>
            <w:shd w:val="clear" w:color="auto" w:fill="auto"/>
            <w:noWrap/>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17/01</w:t>
            </w:r>
          </w:p>
        </w:tc>
      </w:tr>
      <w:tr w:rsidR="00D65998" w:rsidRPr="00D65998" w:rsidTr="006E2650">
        <w:trPr>
          <w:cantSplit/>
          <w:trHeight w:val="179"/>
        </w:trPr>
        <w:tc>
          <w:tcPr>
            <w:tcW w:w="10631" w:type="dxa"/>
            <w:gridSpan w:val="3"/>
            <w:shd w:val="clear" w:color="auto" w:fill="auto"/>
            <w:vAlign w:val="center"/>
            <w:hideMark/>
          </w:tcPr>
          <w:p w:rsidR="00D65998" w:rsidRPr="00D65998" w:rsidRDefault="00D65998" w:rsidP="006E2650">
            <w:pPr>
              <w:spacing w:line="276" w:lineRule="auto"/>
              <w:jc w:val="center"/>
              <w:rPr>
                <w:rFonts w:ascii="Times New Roman" w:hAnsi="Times New Roman" w:cs="Times New Roman"/>
                <w:b/>
                <w:color w:val="000000"/>
                <w:sz w:val="24"/>
                <w:szCs w:val="24"/>
              </w:rPr>
            </w:pPr>
            <w:r w:rsidRPr="00D65998">
              <w:rPr>
                <w:rFonts w:ascii="Times New Roman" w:hAnsi="Times New Roman" w:cs="Times New Roman"/>
                <w:b/>
                <w:color w:val="000000"/>
                <w:sz w:val="24"/>
                <w:szCs w:val="24"/>
              </w:rPr>
              <w:t>Глава III. Квадратные уравнения      18 часов</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50</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bCs/>
                <w:iCs/>
                <w:color w:val="000000"/>
                <w:sz w:val="24"/>
                <w:szCs w:val="24"/>
                <w:lang w:bidi="ru-RU"/>
              </w:rPr>
            </w:pPr>
            <w:r w:rsidRPr="00D65998">
              <w:rPr>
                <w:rFonts w:ascii="Times New Roman" w:hAnsi="Times New Roman" w:cs="Times New Roman"/>
                <w:color w:val="000000"/>
                <w:sz w:val="24"/>
                <w:szCs w:val="24"/>
                <w:lang w:bidi="ru-RU"/>
              </w:rPr>
              <w:t>Понятие квадратно</w:t>
            </w:r>
            <w:r w:rsidRPr="00D65998">
              <w:rPr>
                <w:rFonts w:ascii="Times New Roman" w:hAnsi="Times New Roman" w:cs="Times New Roman"/>
                <w:color w:val="000000"/>
                <w:sz w:val="24"/>
                <w:szCs w:val="24"/>
                <w:lang w:bidi="ru-RU"/>
              </w:rPr>
              <w:softHyphen/>
              <w:t>го уравне</w:t>
            </w:r>
            <w:r w:rsidRPr="00D65998">
              <w:rPr>
                <w:rFonts w:ascii="Times New Roman" w:hAnsi="Times New Roman" w:cs="Times New Roman"/>
                <w:color w:val="000000"/>
                <w:sz w:val="24"/>
                <w:szCs w:val="24"/>
                <w:lang w:bidi="ru-RU"/>
              </w:rPr>
              <w:softHyphen/>
              <w:t>ния.</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18/01</w:t>
            </w:r>
          </w:p>
        </w:tc>
      </w:tr>
      <w:tr w:rsidR="00D65998" w:rsidRPr="00D65998" w:rsidTr="006E2650">
        <w:trPr>
          <w:cantSplit/>
          <w:trHeight w:val="410"/>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51</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Неполные квадрат</w:t>
            </w:r>
            <w:r w:rsidRPr="00D65998">
              <w:rPr>
                <w:rFonts w:ascii="Times New Roman" w:hAnsi="Times New Roman" w:cs="Times New Roman"/>
                <w:color w:val="000000"/>
                <w:sz w:val="24"/>
                <w:szCs w:val="24"/>
                <w:lang w:bidi="ru-RU"/>
              </w:rPr>
              <w:softHyphen/>
              <w:t>ные урав</w:t>
            </w:r>
            <w:r w:rsidRPr="00D65998">
              <w:rPr>
                <w:rFonts w:ascii="Times New Roman" w:hAnsi="Times New Roman" w:cs="Times New Roman"/>
                <w:color w:val="000000"/>
                <w:sz w:val="24"/>
                <w:szCs w:val="24"/>
                <w:lang w:bidi="ru-RU"/>
              </w:rPr>
              <w:softHyphen/>
              <w:t>нения.</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21/01</w:t>
            </w:r>
          </w:p>
        </w:tc>
      </w:tr>
      <w:tr w:rsidR="00D65998" w:rsidRPr="00D65998" w:rsidTr="006E2650">
        <w:trPr>
          <w:cantSplit/>
          <w:trHeight w:val="289"/>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52</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Неполные квадрат</w:t>
            </w:r>
            <w:r w:rsidRPr="00D65998">
              <w:rPr>
                <w:rFonts w:ascii="Times New Roman" w:hAnsi="Times New Roman" w:cs="Times New Roman"/>
                <w:color w:val="000000"/>
                <w:sz w:val="24"/>
                <w:szCs w:val="24"/>
                <w:lang w:bidi="ru-RU"/>
              </w:rPr>
              <w:softHyphen/>
              <w:t>ные урав</w:t>
            </w:r>
            <w:r w:rsidRPr="00D65998">
              <w:rPr>
                <w:rFonts w:ascii="Times New Roman" w:hAnsi="Times New Roman" w:cs="Times New Roman"/>
                <w:color w:val="000000"/>
                <w:sz w:val="24"/>
                <w:szCs w:val="24"/>
                <w:lang w:bidi="ru-RU"/>
              </w:rPr>
              <w:softHyphen/>
              <w:t>нения.</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24/01</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53</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Выделение квадрата двучлена</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25/01</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54</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Формула корней квадратно</w:t>
            </w:r>
            <w:r w:rsidRPr="00D65998">
              <w:rPr>
                <w:rFonts w:ascii="Times New Roman" w:hAnsi="Times New Roman" w:cs="Times New Roman"/>
                <w:color w:val="000000"/>
                <w:sz w:val="24"/>
                <w:szCs w:val="24"/>
                <w:lang w:bidi="ru-RU"/>
              </w:rPr>
              <w:softHyphen/>
              <w:t>го уравне</w:t>
            </w:r>
            <w:r w:rsidRPr="00D65998">
              <w:rPr>
                <w:rFonts w:ascii="Times New Roman" w:hAnsi="Times New Roman" w:cs="Times New Roman"/>
                <w:color w:val="000000"/>
                <w:sz w:val="24"/>
                <w:szCs w:val="24"/>
                <w:lang w:bidi="ru-RU"/>
              </w:rPr>
              <w:softHyphen/>
              <w:t>ния.</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28/01</w:t>
            </w:r>
          </w:p>
        </w:tc>
      </w:tr>
      <w:tr w:rsidR="00D65998" w:rsidRPr="00D65998" w:rsidTr="006E2650">
        <w:trPr>
          <w:cantSplit/>
          <w:trHeight w:val="390"/>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55</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Формула корней квадратно</w:t>
            </w:r>
            <w:r w:rsidRPr="00D65998">
              <w:rPr>
                <w:rFonts w:ascii="Times New Roman" w:hAnsi="Times New Roman" w:cs="Times New Roman"/>
                <w:color w:val="000000"/>
                <w:sz w:val="24"/>
                <w:szCs w:val="24"/>
                <w:lang w:bidi="ru-RU"/>
              </w:rPr>
              <w:softHyphen/>
              <w:t>го уравне</w:t>
            </w:r>
            <w:r w:rsidRPr="00D65998">
              <w:rPr>
                <w:rFonts w:ascii="Times New Roman" w:hAnsi="Times New Roman" w:cs="Times New Roman"/>
                <w:color w:val="000000"/>
                <w:sz w:val="24"/>
                <w:szCs w:val="24"/>
                <w:lang w:bidi="ru-RU"/>
              </w:rPr>
              <w:softHyphen/>
              <w:t>ния.</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31/01</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56</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Решение задач с по</w:t>
            </w:r>
            <w:r w:rsidRPr="00D65998">
              <w:rPr>
                <w:rFonts w:ascii="Times New Roman" w:hAnsi="Times New Roman" w:cs="Times New Roman"/>
                <w:color w:val="000000"/>
                <w:sz w:val="24"/>
                <w:szCs w:val="24"/>
                <w:lang w:bidi="ru-RU"/>
              </w:rPr>
              <w:softHyphen/>
              <w:t>мощью квадрат</w:t>
            </w:r>
            <w:r w:rsidRPr="00D65998">
              <w:rPr>
                <w:rFonts w:ascii="Times New Roman" w:hAnsi="Times New Roman" w:cs="Times New Roman"/>
                <w:color w:val="000000"/>
                <w:sz w:val="24"/>
                <w:szCs w:val="24"/>
                <w:lang w:bidi="ru-RU"/>
              </w:rPr>
              <w:softHyphen/>
              <w:t>ных урав</w:t>
            </w:r>
            <w:r w:rsidRPr="00D65998">
              <w:rPr>
                <w:rFonts w:ascii="Times New Roman" w:hAnsi="Times New Roman" w:cs="Times New Roman"/>
                <w:color w:val="000000"/>
                <w:sz w:val="24"/>
                <w:szCs w:val="24"/>
                <w:lang w:bidi="ru-RU"/>
              </w:rPr>
              <w:softHyphen/>
              <w:t>нений.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01/02</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57</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Решение задач с по</w:t>
            </w:r>
            <w:r w:rsidRPr="00D65998">
              <w:rPr>
                <w:rFonts w:ascii="Times New Roman" w:hAnsi="Times New Roman" w:cs="Times New Roman"/>
                <w:color w:val="000000"/>
                <w:sz w:val="24"/>
                <w:szCs w:val="24"/>
                <w:lang w:bidi="ru-RU"/>
              </w:rPr>
              <w:softHyphen/>
              <w:t>мощью квадрат</w:t>
            </w:r>
            <w:r w:rsidRPr="00D65998">
              <w:rPr>
                <w:rFonts w:ascii="Times New Roman" w:hAnsi="Times New Roman" w:cs="Times New Roman"/>
                <w:color w:val="000000"/>
                <w:sz w:val="24"/>
                <w:szCs w:val="24"/>
                <w:lang w:bidi="ru-RU"/>
              </w:rPr>
              <w:softHyphen/>
              <w:t>ных урав</w:t>
            </w:r>
            <w:r w:rsidRPr="00D65998">
              <w:rPr>
                <w:rFonts w:ascii="Times New Roman" w:hAnsi="Times New Roman" w:cs="Times New Roman"/>
                <w:color w:val="000000"/>
                <w:sz w:val="24"/>
                <w:szCs w:val="24"/>
                <w:lang w:bidi="ru-RU"/>
              </w:rPr>
              <w:softHyphen/>
              <w:t>нений.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04/02</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58</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 xml:space="preserve">Теорема Виета. </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07/02</w:t>
            </w:r>
          </w:p>
        </w:tc>
      </w:tr>
      <w:tr w:rsidR="00D65998" w:rsidRPr="00D65998" w:rsidTr="006E2650">
        <w:trPr>
          <w:cantSplit/>
          <w:trHeight w:val="313"/>
        </w:trPr>
        <w:tc>
          <w:tcPr>
            <w:tcW w:w="1134" w:type="dxa"/>
            <w:shd w:val="clear" w:color="auto" w:fill="auto"/>
            <w:vAlign w:val="center"/>
          </w:tcPr>
          <w:p w:rsidR="00D65998" w:rsidRPr="00D65998" w:rsidRDefault="00D65998" w:rsidP="006E2650">
            <w:pPr>
              <w:jc w:val="center"/>
              <w:rPr>
                <w:rFonts w:ascii="Times New Roman" w:hAnsi="Times New Roman" w:cs="Times New Roman"/>
                <w:b/>
                <w:bCs/>
                <w:iCs/>
                <w:color w:val="000000"/>
                <w:sz w:val="24"/>
                <w:szCs w:val="24"/>
              </w:rPr>
            </w:pPr>
            <w:r w:rsidRPr="00D65998">
              <w:rPr>
                <w:rFonts w:ascii="Times New Roman" w:hAnsi="Times New Roman" w:cs="Times New Roman"/>
                <w:b/>
                <w:bCs/>
                <w:iCs/>
                <w:color w:val="000000"/>
                <w:sz w:val="24"/>
                <w:szCs w:val="24"/>
              </w:rPr>
              <w:t>59</w:t>
            </w:r>
          </w:p>
        </w:tc>
        <w:tc>
          <w:tcPr>
            <w:tcW w:w="7938" w:type="dxa"/>
            <w:shd w:val="clear" w:color="auto" w:fill="auto"/>
            <w:hideMark/>
          </w:tcPr>
          <w:p w:rsidR="00D65998" w:rsidRPr="00D65998" w:rsidRDefault="00311A34" w:rsidP="006E2650">
            <w:pPr>
              <w:widowControl w:val="0"/>
              <w:ind w:left="20"/>
              <w:jc w:val="both"/>
              <w:rPr>
                <w:rFonts w:ascii="Times New Roman" w:hAnsi="Times New Roman" w:cs="Times New Roman"/>
                <w:b/>
                <w:iCs/>
                <w:color w:val="000000"/>
                <w:sz w:val="24"/>
                <w:szCs w:val="24"/>
                <w:lang w:bidi="ru-RU"/>
              </w:rPr>
            </w:pPr>
            <w:r w:rsidRPr="00D65998">
              <w:rPr>
                <w:rFonts w:ascii="Times New Roman" w:hAnsi="Times New Roman" w:cs="Times New Roman"/>
                <w:color w:val="000000"/>
                <w:sz w:val="24"/>
                <w:szCs w:val="24"/>
                <w:lang w:bidi="ru-RU"/>
              </w:rPr>
              <w:t>Теорема Виета.</w:t>
            </w:r>
          </w:p>
        </w:tc>
        <w:tc>
          <w:tcPr>
            <w:tcW w:w="1559" w:type="dxa"/>
            <w:shd w:val="clear" w:color="auto" w:fill="auto"/>
            <w:vAlign w:val="center"/>
          </w:tcPr>
          <w:p w:rsidR="00D65998" w:rsidRPr="00D65998" w:rsidRDefault="00311A34" w:rsidP="006E2650">
            <w:pPr>
              <w:rPr>
                <w:rFonts w:ascii="Times New Roman" w:hAnsi="Times New Roman" w:cs="Times New Roman"/>
                <w:b/>
                <w:color w:val="000000"/>
                <w:sz w:val="24"/>
                <w:szCs w:val="24"/>
              </w:rPr>
            </w:pPr>
            <w:r>
              <w:rPr>
                <w:rFonts w:ascii="Times New Roman" w:hAnsi="Times New Roman" w:cs="Times New Roman"/>
                <w:b/>
                <w:color w:val="000000"/>
                <w:sz w:val="24"/>
                <w:szCs w:val="24"/>
              </w:rPr>
              <w:t>08/02</w:t>
            </w:r>
          </w:p>
        </w:tc>
      </w:tr>
      <w:tr w:rsidR="00D65998" w:rsidRPr="00D65998" w:rsidTr="00311A34">
        <w:trPr>
          <w:cantSplit/>
          <w:trHeight w:val="47"/>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60</w:t>
            </w:r>
          </w:p>
        </w:tc>
        <w:tc>
          <w:tcPr>
            <w:tcW w:w="7938" w:type="dxa"/>
            <w:shd w:val="clear" w:color="auto" w:fill="auto"/>
          </w:tcPr>
          <w:p w:rsidR="00D65998" w:rsidRPr="00D65998" w:rsidRDefault="00311A34" w:rsidP="006E2650">
            <w:pPr>
              <w:rPr>
                <w:rFonts w:ascii="Times New Roman" w:hAnsi="Times New Roman" w:cs="Times New Roman"/>
                <w:color w:val="000000"/>
                <w:sz w:val="24"/>
                <w:szCs w:val="24"/>
              </w:rPr>
            </w:pPr>
            <w:r w:rsidRPr="00D65998">
              <w:rPr>
                <w:rFonts w:ascii="Times New Roman" w:hAnsi="Times New Roman" w:cs="Times New Roman"/>
                <w:b/>
                <w:iCs/>
                <w:color w:val="000000"/>
                <w:sz w:val="24"/>
                <w:szCs w:val="24"/>
                <w:lang w:bidi="ru-RU"/>
              </w:rPr>
              <w:t>Контроль</w:t>
            </w:r>
            <w:r w:rsidRPr="00D65998">
              <w:rPr>
                <w:rFonts w:ascii="Times New Roman" w:hAnsi="Times New Roman" w:cs="Times New Roman"/>
                <w:b/>
                <w:iCs/>
                <w:color w:val="000000"/>
                <w:sz w:val="24"/>
                <w:szCs w:val="24"/>
                <w:lang w:bidi="ru-RU"/>
              </w:rPr>
              <w:softHyphen/>
              <w:t>ная рабо</w:t>
            </w:r>
            <w:r w:rsidRPr="00D65998">
              <w:rPr>
                <w:rFonts w:ascii="Times New Roman" w:hAnsi="Times New Roman" w:cs="Times New Roman"/>
                <w:b/>
                <w:iCs/>
                <w:color w:val="000000"/>
                <w:sz w:val="24"/>
                <w:szCs w:val="24"/>
                <w:lang w:bidi="ru-RU"/>
              </w:rPr>
              <w:softHyphen/>
              <w:t>та № 5 по теме «Квадрат</w:t>
            </w:r>
            <w:r w:rsidRPr="00D65998">
              <w:rPr>
                <w:rFonts w:ascii="Times New Roman" w:hAnsi="Times New Roman" w:cs="Times New Roman"/>
                <w:b/>
                <w:iCs/>
                <w:color w:val="000000"/>
                <w:sz w:val="24"/>
                <w:szCs w:val="24"/>
                <w:lang w:bidi="ru-RU"/>
              </w:rPr>
              <w:softHyphen/>
              <w:t>ные урав</w:t>
            </w:r>
            <w:r w:rsidRPr="00D65998">
              <w:rPr>
                <w:rFonts w:ascii="Times New Roman" w:hAnsi="Times New Roman" w:cs="Times New Roman"/>
                <w:b/>
                <w:iCs/>
                <w:color w:val="000000"/>
                <w:sz w:val="24"/>
                <w:szCs w:val="24"/>
                <w:lang w:bidi="ru-RU"/>
              </w:rPr>
              <w:softHyphen/>
              <w:t>нения</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11/02</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61</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iCs/>
                <w:color w:val="000000"/>
                <w:sz w:val="24"/>
                <w:szCs w:val="24"/>
                <w:lang w:bidi="ru-RU"/>
              </w:rPr>
            </w:pPr>
            <w:r w:rsidRPr="00D65998">
              <w:rPr>
                <w:rFonts w:ascii="Times New Roman" w:hAnsi="Times New Roman" w:cs="Times New Roman"/>
                <w:color w:val="000000"/>
                <w:sz w:val="24"/>
                <w:szCs w:val="24"/>
                <w:lang w:bidi="ru-RU"/>
              </w:rPr>
              <w:t>Решение дробных рацио</w:t>
            </w:r>
            <w:r w:rsidRPr="00D65998">
              <w:rPr>
                <w:rFonts w:ascii="Times New Roman" w:hAnsi="Times New Roman" w:cs="Times New Roman"/>
                <w:color w:val="000000"/>
                <w:sz w:val="24"/>
                <w:szCs w:val="24"/>
                <w:lang w:bidi="ru-RU"/>
              </w:rPr>
              <w:softHyphen/>
              <w:t>нальных уравнений.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15/02</w:t>
            </w:r>
          </w:p>
        </w:tc>
      </w:tr>
      <w:tr w:rsidR="00D65998" w:rsidRPr="00D65998" w:rsidTr="006E2650">
        <w:trPr>
          <w:cantSplit/>
          <w:trHeight w:val="160"/>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62</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iCs/>
                <w:color w:val="000000"/>
                <w:sz w:val="24"/>
                <w:szCs w:val="24"/>
                <w:lang w:bidi="ru-RU"/>
              </w:rPr>
            </w:pPr>
            <w:r w:rsidRPr="00D65998">
              <w:rPr>
                <w:rFonts w:ascii="Times New Roman" w:hAnsi="Times New Roman" w:cs="Times New Roman"/>
                <w:color w:val="000000"/>
                <w:sz w:val="24"/>
                <w:szCs w:val="24"/>
                <w:lang w:bidi="ru-RU"/>
              </w:rPr>
              <w:t>Решение дробных рацио</w:t>
            </w:r>
            <w:r w:rsidRPr="00D65998">
              <w:rPr>
                <w:rFonts w:ascii="Times New Roman" w:hAnsi="Times New Roman" w:cs="Times New Roman"/>
                <w:color w:val="000000"/>
                <w:sz w:val="24"/>
                <w:szCs w:val="24"/>
                <w:lang w:bidi="ru-RU"/>
              </w:rPr>
              <w:softHyphen/>
              <w:t>нальных уравнений.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18/02</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63</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Зачёт по теме «Решение дробных рацио</w:t>
            </w:r>
            <w:r w:rsidRPr="00D65998">
              <w:rPr>
                <w:rFonts w:ascii="Times New Roman" w:hAnsi="Times New Roman" w:cs="Times New Roman"/>
                <w:color w:val="000000"/>
                <w:sz w:val="24"/>
                <w:szCs w:val="24"/>
                <w:lang w:bidi="ru-RU"/>
              </w:rPr>
              <w:softHyphen/>
              <w:t>нальных уравне</w:t>
            </w:r>
            <w:r w:rsidRPr="00D65998">
              <w:rPr>
                <w:rFonts w:ascii="Times New Roman" w:hAnsi="Times New Roman" w:cs="Times New Roman"/>
                <w:color w:val="000000"/>
                <w:sz w:val="24"/>
                <w:szCs w:val="24"/>
                <w:lang w:bidi="ru-RU"/>
              </w:rPr>
              <w:softHyphen/>
              <w:t>ний».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21/02</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64</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Решение задач с по</w:t>
            </w:r>
            <w:r w:rsidRPr="00D65998">
              <w:rPr>
                <w:rFonts w:ascii="Times New Roman" w:hAnsi="Times New Roman" w:cs="Times New Roman"/>
                <w:color w:val="000000"/>
                <w:sz w:val="24"/>
                <w:szCs w:val="24"/>
                <w:lang w:bidi="ru-RU"/>
              </w:rPr>
              <w:softHyphen/>
              <w:t>мощью рацио</w:t>
            </w:r>
            <w:r w:rsidRPr="00D65998">
              <w:rPr>
                <w:rFonts w:ascii="Times New Roman" w:hAnsi="Times New Roman" w:cs="Times New Roman"/>
                <w:color w:val="000000"/>
                <w:sz w:val="24"/>
                <w:szCs w:val="24"/>
                <w:lang w:bidi="ru-RU"/>
              </w:rPr>
              <w:softHyphen/>
              <w:t>нальных уравнений.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22/02</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65</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Решение задач с по</w:t>
            </w:r>
            <w:r w:rsidRPr="00D65998">
              <w:rPr>
                <w:rFonts w:ascii="Times New Roman" w:hAnsi="Times New Roman" w:cs="Times New Roman"/>
                <w:color w:val="000000"/>
                <w:sz w:val="24"/>
                <w:szCs w:val="24"/>
                <w:lang w:bidi="ru-RU"/>
              </w:rPr>
              <w:softHyphen/>
              <w:t>мощью рацио</w:t>
            </w:r>
            <w:r w:rsidRPr="00D65998">
              <w:rPr>
                <w:rFonts w:ascii="Times New Roman" w:hAnsi="Times New Roman" w:cs="Times New Roman"/>
                <w:color w:val="000000"/>
                <w:sz w:val="24"/>
                <w:szCs w:val="24"/>
                <w:lang w:bidi="ru-RU"/>
              </w:rPr>
              <w:softHyphen/>
              <w:t>нальных уравнений.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25/02</w:t>
            </w:r>
          </w:p>
        </w:tc>
      </w:tr>
      <w:tr w:rsidR="00D65998" w:rsidRPr="00D65998" w:rsidTr="006E2650">
        <w:trPr>
          <w:cantSplit/>
          <w:trHeight w:val="420"/>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66</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Графи</w:t>
            </w:r>
            <w:r w:rsidRPr="00D65998">
              <w:rPr>
                <w:rFonts w:ascii="Times New Roman" w:hAnsi="Times New Roman" w:cs="Times New Roman"/>
                <w:color w:val="000000"/>
                <w:sz w:val="24"/>
                <w:szCs w:val="24"/>
                <w:lang w:bidi="ru-RU"/>
              </w:rPr>
              <w:softHyphen/>
              <w:t>ческий способ решения уравнений.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28/02</w:t>
            </w:r>
          </w:p>
        </w:tc>
      </w:tr>
      <w:tr w:rsidR="00D65998" w:rsidRPr="00D65998" w:rsidTr="006E2650">
        <w:trPr>
          <w:cantSplit/>
          <w:trHeight w:val="154"/>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67</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Графи</w:t>
            </w:r>
            <w:r w:rsidRPr="00D65998">
              <w:rPr>
                <w:rFonts w:ascii="Times New Roman" w:hAnsi="Times New Roman" w:cs="Times New Roman"/>
                <w:color w:val="000000"/>
                <w:sz w:val="24"/>
                <w:szCs w:val="24"/>
                <w:lang w:bidi="ru-RU"/>
              </w:rPr>
              <w:softHyphen/>
              <w:t>ческий способ решения уравнений.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1/03</w:t>
            </w:r>
          </w:p>
        </w:tc>
      </w:tr>
      <w:tr w:rsidR="00D65998" w:rsidRPr="00D65998" w:rsidTr="006E2650">
        <w:trPr>
          <w:cantSplit/>
          <w:trHeight w:val="420"/>
        </w:trPr>
        <w:tc>
          <w:tcPr>
            <w:tcW w:w="1134" w:type="dxa"/>
            <w:shd w:val="clear" w:color="auto" w:fill="auto"/>
            <w:vAlign w:val="center"/>
          </w:tcPr>
          <w:p w:rsidR="00D65998" w:rsidRPr="00D65998" w:rsidRDefault="00D65998" w:rsidP="006E2650">
            <w:pPr>
              <w:jc w:val="center"/>
              <w:rPr>
                <w:rFonts w:ascii="Times New Roman" w:hAnsi="Times New Roman" w:cs="Times New Roman"/>
                <w:b/>
                <w:bCs/>
                <w:iCs/>
                <w:color w:val="000000"/>
                <w:sz w:val="24"/>
                <w:szCs w:val="24"/>
              </w:rPr>
            </w:pPr>
            <w:r w:rsidRPr="00D65998">
              <w:rPr>
                <w:rFonts w:ascii="Times New Roman" w:hAnsi="Times New Roman" w:cs="Times New Roman"/>
                <w:b/>
                <w:bCs/>
                <w:iCs/>
                <w:color w:val="000000"/>
                <w:sz w:val="24"/>
                <w:szCs w:val="24"/>
              </w:rPr>
              <w:t>68</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b/>
                <w:color w:val="000000"/>
                <w:sz w:val="24"/>
                <w:szCs w:val="24"/>
                <w:lang w:bidi="ru-RU"/>
              </w:rPr>
            </w:pPr>
            <w:r w:rsidRPr="00D65998">
              <w:rPr>
                <w:rFonts w:ascii="Times New Roman" w:hAnsi="Times New Roman" w:cs="Times New Roman"/>
                <w:b/>
                <w:iCs/>
                <w:color w:val="000000"/>
                <w:sz w:val="24"/>
                <w:szCs w:val="24"/>
                <w:lang w:bidi="ru-RU"/>
              </w:rPr>
              <w:t>Контроль</w:t>
            </w:r>
            <w:r w:rsidRPr="00D65998">
              <w:rPr>
                <w:rFonts w:ascii="Times New Roman" w:hAnsi="Times New Roman" w:cs="Times New Roman"/>
                <w:b/>
                <w:iCs/>
                <w:color w:val="000000"/>
                <w:sz w:val="24"/>
                <w:szCs w:val="24"/>
                <w:lang w:bidi="ru-RU"/>
              </w:rPr>
              <w:softHyphen/>
              <w:t>ная рабо</w:t>
            </w:r>
            <w:r w:rsidRPr="00D65998">
              <w:rPr>
                <w:rFonts w:ascii="Times New Roman" w:hAnsi="Times New Roman" w:cs="Times New Roman"/>
                <w:b/>
                <w:iCs/>
                <w:color w:val="000000"/>
                <w:sz w:val="24"/>
                <w:szCs w:val="24"/>
                <w:lang w:bidi="ru-RU"/>
              </w:rPr>
              <w:softHyphen/>
              <w:t>та № 6 по теме «Дробные рациональные уравнения»</w:t>
            </w:r>
          </w:p>
        </w:tc>
        <w:tc>
          <w:tcPr>
            <w:tcW w:w="1559" w:type="dxa"/>
            <w:shd w:val="clear" w:color="auto" w:fill="auto"/>
            <w:vAlign w:val="center"/>
          </w:tcPr>
          <w:p w:rsidR="00D65998" w:rsidRPr="00D65998" w:rsidRDefault="00311A34" w:rsidP="006E2650">
            <w:pPr>
              <w:rPr>
                <w:rFonts w:ascii="Times New Roman" w:hAnsi="Times New Roman" w:cs="Times New Roman"/>
                <w:b/>
                <w:color w:val="000000"/>
                <w:sz w:val="24"/>
                <w:szCs w:val="24"/>
              </w:rPr>
            </w:pPr>
            <w:r>
              <w:rPr>
                <w:rFonts w:ascii="Times New Roman" w:hAnsi="Times New Roman" w:cs="Times New Roman"/>
                <w:b/>
                <w:color w:val="000000"/>
                <w:sz w:val="24"/>
                <w:szCs w:val="24"/>
              </w:rPr>
              <w:t>4/03</w:t>
            </w:r>
          </w:p>
        </w:tc>
      </w:tr>
      <w:tr w:rsidR="00D65998" w:rsidRPr="00D65998" w:rsidTr="006E2650">
        <w:trPr>
          <w:cantSplit/>
          <w:trHeight w:val="36"/>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69</w:t>
            </w:r>
          </w:p>
        </w:tc>
        <w:tc>
          <w:tcPr>
            <w:tcW w:w="7938" w:type="dxa"/>
            <w:shd w:val="clear" w:color="auto" w:fill="auto"/>
            <w:hideMark/>
          </w:tcPr>
          <w:p w:rsidR="00D65998" w:rsidRPr="00D65998" w:rsidRDefault="00D65998" w:rsidP="006E2650">
            <w:pPr>
              <w:rPr>
                <w:rFonts w:ascii="Times New Roman" w:hAnsi="Times New Roman" w:cs="Times New Roman"/>
                <w:color w:val="000000"/>
                <w:sz w:val="24"/>
                <w:szCs w:val="24"/>
              </w:rPr>
            </w:pPr>
            <w:r w:rsidRPr="00D65998">
              <w:rPr>
                <w:rFonts w:ascii="Times New Roman" w:hAnsi="Times New Roman" w:cs="Times New Roman"/>
                <w:color w:val="000000"/>
                <w:sz w:val="24"/>
                <w:szCs w:val="24"/>
              </w:rPr>
              <w:t>Анализ контрольной работы и работы над ошибками</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7/03</w:t>
            </w:r>
          </w:p>
        </w:tc>
      </w:tr>
      <w:tr w:rsidR="00D65998" w:rsidRPr="00D65998" w:rsidTr="006E2650">
        <w:trPr>
          <w:cantSplit/>
          <w:trHeight w:val="360"/>
        </w:trPr>
        <w:tc>
          <w:tcPr>
            <w:tcW w:w="10631" w:type="dxa"/>
            <w:gridSpan w:val="3"/>
            <w:shd w:val="clear" w:color="auto" w:fill="auto"/>
            <w:vAlign w:val="center"/>
            <w:hideMark/>
          </w:tcPr>
          <w:p w:rsidR="00D65998" w:rsidRPr="00D65998" w:rsidRDefault="00D65998" w:rsidP="006E2650">
            <w:pPr>
              <w:spacing w:line="276" w:lineRule="auto"/>
              <w:jc w:val="center"/>
              <w:rPr>
                <w:rFonts w:ascii="Times New Roman" w:hAnsi="Times New Roman" w:cs="Times New Roman"/>
                <w:b/>
                <w:color w:val="000000"/>
                <w:sz w:val="24"/>
                <w:szCs w:val="24"/>
              </w:rPr>
            </w:pPr>
            <w:r w:rsidRPr="00D65998">
              <w:rPr>
                <w:rFonts w:ascii="Times New Roman" w:hAnsi="Times New Roman" w:cs="Times New Roman"/>
                <w:b/>
                <w:color w:val="000000"/>
                <w:sz w:val="24"/>
                <w:szCs w:val="24"/>
              </w:rPr>
              <w:t>Глава IV. Неравенства   18 часов</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70</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iCs/>
                <w:color w:val="000000"/>
                <w:sz w:val="24"/>
                <w:szCs w:val="24"/>
                <w:lang w:bidi="ru-RU"/>
              </w:rPr>
            </w:pPr>
            <w:r w:rsidRPr="00D65998">
              <w:rPr>
                <w:rFonts w:ascii="Times New Roman" w:hAnsi="Times New Roman" w:cs="Times New Roman"/>
                <w:color w:val="000000"/>
                <w:sz w:val="24"/>
                <w:szCs w:val="24"/>
                <w:lang w:bidi="ru-RU"/>
              </w:rPr>
              <w:t>Числовые неравен</w:t>
            </w:r>
            <w:r w:rsidRPr="00D65998">
              <w:rPr>
                <w:rFonts w:ascii="Times New Roman" w:hAnsi="Times New Roman" w:cs="Times New Roman"/>
                <w:color w:val="000000"/>
                <w:sz w:val="24"/>
                <w:szCs w:val="24"/>
                <w:lang w:bidi="ru-RU"/>
              </w:rPr>
              <w:softHyphen/>
              <w:t>ства.</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11/03</w:t>
            </w:r>
          </w:p>
        </w:tc>
      </w:tr>
      <w:tr w:rsidR="00D65998" w:rsidRPr="00D65998" w:rsidTr="006E2650">
        <w:trPr>
          <w:cantSplit/>
          <w:trHeight w:val="335"/>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71</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Числовые неравен</w:t>
            </w:r>
            <w:r w:rsidRPr="00D65998">
              <w:rPr>
                <w:rFonts w:ascii="Times New Roman" w:hAnsi="Times New Roman" w:cs="Times New Roman"/>
                <w:color w:val="000000"/>
                <w:sz w:val="24"/>
                <w:szCs w:val="24"/>
                <w:lang w:bidi="ru-RU"/>
              </w:rPr>
              <w:softHyphen/>
              <w:t>ства.</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14/03</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72</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Свойства числовых неравенств.</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15/03</w:t>
            </w:r>
          </w:p>
        </w:tc>
      </w:tr>
      <w:tr w:rsidR="00D65998" w:rsidRPr="00D65998" w:rsidTr="006E2650">
        <w:trPr>
          <w:cantSplit/>
          <w:trHeight w:val="40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73</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Свойства числовых неравенств.</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18/03</w:t>
            </w:r>
          </w:p>
        </w:tc>
      </w:tr>
      <w:tr w:rsidR="00D65998" w:rsidRPr="00D65998" w:rsidTr="006E2650">
        <w:trPr>
          <w:cantSplit/>
          <w:trHeight w:val="448"/>
        </w:trPr>
        <w:tc>
          <w:tcPr>
            <w:tcW w:w="1134" w:type="dxa"/>
            <w:shd w:val="clear" w:color="auto" w:fill="auto"/>
            <w:vAlign w:val="center"/>
          </w:tcPr>
          <w:p w:rsidR="00D65998" w:rsidRPr="00311A34" w:rsidRDefault="00D65998" w:rsidP="006E2650">
            <w:pPr>
              <w:jc w:val="center"/>
              <w:rPr>
                <w:rFonts w:ascii="Times New Roman" w:hAnsi="Times New Roman" w:cs="Times New Roman"/>
                <w:b/>
                <w:bCs/>
                <w:iCs/>
                <w:color w:val="000000"/>
                <w:sz w:val="24"/>
                <w:szCs w:val="24"/>
              </w:rPr>
            </w:pPr>
            <w:r w:rsidRPr="00311A34">
              <w:rPr>
                <w:rFonts w:ascii="Times New Roman" w:hAnsi="Times New Roman" w:cs="Times New Roman"/>
                <w:b/>
                <w:bCs/>
                <w:iCs/>
                <w:color w:val="000000"/>
                <w:sz w:val="24"/>
                <w:szCs w:val="24"/>
              </w:rPr>
              <w:lastRenderedPageBreak/>
              <w:t>74</w:t>
            </w:r>
          </w:p>
        </w:tc>
        <w:tc>
          <w:tcPr>
            <w:tcW w:w="7938" w:type="dxa"/>
            <w:shd w:val="clear" w:color="auto" w:fill="auto"/>
            <w:hideMark/>
          </w:tcPr>
          <w:p w:rsidR="00D65998" w:rsidRPr="00311A34" w:rsidRDefault="00311A34" w:rsidP="006E2650">
            <w:pPr>
              <w:widowControl w:val="0"/>
              <w:ind w:left="20"/>
              <w:rPr>
                <w:rFonts w:ascii="Times New Roman" w:hAnsi="Times New Roman" w:cs="Times New Roman"/>
                <w:b/>
                <w:color w:val="000000"/>
                <w:sz w:val="24"/>
                <w:szCs w:val="24"/>
                <w:lang w:bidi="ru-RU"/>
              </w:rPr>
            </w:pPr>
            <w:r w:rsidRPr="00311A34">
              <w:rPr>
                <w:rFonts w:ascii="Times New Roman" w:hAnsi="Times New Roman" w:cs="Times New Roman"/>
                <w:b/>
                <w:color w:val="000000"/>
                <w:sz w:val="24"/>
                <w:szCs w:val="24"/>
                <w:lang w:bidi="ru-RU"/>
              </w:rPr>
              <w:t>Итоговая контрольная работа за 3 четверть</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21/03</w:t>
            </w:r>
          </w:p>
        </w:tc>
      </w:tr>
      <w:tr w:rsidR="00D65998" w:rsidRPr="00D65998" w:rsidTr="006E2650">
        <w:trPr>
          <w:cantSplit/>
          <w:trHeight w:val="44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75</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Сложение и умноже</w:t>
            </w:r>
            <w:r w:rsidRPr="00D65998">
              <w:rPr>
                <w:rFonts w:ascii="Times New Roman" w:hAnsi="Times New Roman" w:cs="Times New Roman"/>
                <w:color w:val="000000"/>
                <w:sz w:val="24"/>
                <w:szCs w:val="24"/>
                <w:lang w:bidi="ru-RU"/>
              </w:rPr>
              <w:softHyphen/>
              <w:t>ние число</w:t>
            </w:r>
            <w:r w:rsidRPr="00D65998">
              <w:rPr>
                <w:rFonts w:ascii="Times New Roman" w:hAnsi="Times New Roman" w:cs="Times New Roman"/>
                <w:color w:val="000000"/>
                <w:sz w:val="24"/>
                <w:szCs w:val="24"/>
                <w:lang w:bidi="ru-RU"/>
              </w:rPr>
              <w:softHyphen/>
              <w:t>вых нера</w:t>
            </w:r>
            <w:r w:rsidRPr="00D65998">
              <w:rPr>
                <w:rFonts w:ascii="Times New Roman" w:hAnsi="Times New Roman" w:cs="Times New Roman"/>
                <w:color w:val="000000"/>
                <w:sz w:val="24"/>
                <w:szCs w:val="24"/>
                <w:lang w:bidi="ru-RU"/>
              </w:rPr>
              <w:softHyphen/>
              <w:t>венств.</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22/03</w:t>
            </w:r>
          </w:p>
        </w:tc>
      </w:tr>
      <w:tr w:rsidR="00D65998" w:rsidRPr="00D65998" w:rsidTr="006E2650">
        <w:trPr>
          <w:cantSplit/>
          <w:trHeight w:val="438"/>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76</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Погреш</w:t>
            </w:r>
            <w:r w:rsidRPr="00D65998">
              <w:rPr>
                <w:rFonts w:ascii="Times New Roman" w:hAnsi="Times New Roman" w:cs="Times New Roman"/>
                <w:color w:val="000000"/>
                <w:sz w:val="24"/>
                <w:szCs w:val="24"/>
                <w:lang w:bidi="ru-RU"/>
              </w:rPr>
              <w:softHyphen/>
              <w:t>ность и точность приближе</w:t>
            </w:r>
            <w:r w:rsidRPr="00D65998">
              <w:rPr>
                <w:rFonts w:ascii="Times New Roman" w:hAnsi="Times New Roman" w:cs="Times New Roman"/>
                <w:color w:val="000000"/>
                <w:sz w:val="24"/>
                <w:szCs w:val="24"/>
                <w:lang w:bidi="ru-RU"/>
              </w:rPr>
              <w:softHyphen/>
              <w:t>ния.</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01/04</w:t>
            </w:r>
          </w:p>
        </w:tc>
      </w:tr>
      <w:tr w:rsidR="00D65998" w:rsidRPr="00D65998" w:rsidTr="006E2650">
        <w:trPr>
          <w:cantSplit/>
          <w:trHeight w:val="270"/>
        </w:trPr>
        <w:tc>
          <w:tcPr>
            <w:tcW w:w="1134" w:type="dxa"/>
            <w:shd w:val="clear" w:color="auto" w:fill="auto"/>
            <w:vAlign w:val="center"/>
          </w:tcPr>
          <w:p w:rsidR="00D65998" w:rsidRPr="00D65998" w:rsidRDefault="00D65998" w:rsidP="006E2650">
            <w:pPr>
              <w:jc w:val="center"/>
              <w:rPr>
                <w:rFonts w:ascii="Times New Roman" w:hAnsi="Times New Roman" w:cs="Times New Roman"/>
                <w:bCs/>
                <w:iCs/>
                <w:color w:val="000000"/>
                <w:sz w:val="24"/>
                <w:szCs w:val="24"/>
              </w:rPr>
            </w:pPr>
            <w:r w:rsidRPr="00D65998">
              <w:rPr>
                <w:rFonts w:ascii="Times New Roman" w:hAnsi="Times New Roman" w:cs="Times New Roman"/>
                <w:bCs/>
                <w:iCs/>
                <w:color w:val="000000"/>
                <w:sz w:val="24"/>
                <w:szCs w:val="24"/>
              </w:rPr>
              <w:t>77</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Погреш</w:t>
            </w:r>
            <w:r w:rsidRPr="00D65998">
              <w:rPr>
                <w:rFonts w:ascii="Times New Roman" w:hAnsi="Times New Roman" w:cs="Times New Roman"/>
                <w:color w:val="000000"/>
                <w:sz w:val="24"/>
                <w:szCs w:val="24"/>
                <w:lang w:bidi="ru-RU"/>
              </w:rPr>
              <w:softHyphen/>
              <w:t>ность и точность приближе</w:t>
            </w:r>
            <w:r w:rsidRPr="00D65998">
              <w:rPr>
                <w:rFonts w:ascii="Times New Roman" w:hAnsi="Times New Roman" w:cs="Times New Roman"/>
                <w:color w:val="000000"/>
                <w:sz w:val="24"/>
                <w:szCs w:val="24"/>
                <w:lang w:bidi="ru-RU"/>
              </w:rPr>
              <w:softHyphen/>
              <w:t>ния.</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04/04</w:t>
            </w:r>
          </w:p>
        </w:tc>
      </w:tr>
      <w:tr w:rsidR="00D65998" w:rsidRPr="00D65998" w:rsidTr="006E2650">
        <w:trPr>
          <w:cantSplit/>
          <w:trHeight w:val="406"/>
        </w:trPr>
        <w:tc>
          <w:tcPr>
            <w:tcW w:w="1134" w:type="dxa"/>
            <w:shd w:val="clear" w:color="auto" w:fill="auto"/>
            <w:vAlign w:val="center"/>
          </w:tcPr>
          <w:p w:rsidR="00D65998" w:rsidRPr="00D65998" w:rsidRDefault="00D65998" w:rsidP="006E2650">
            <w:pPr>
              <w:jc w:val="center"/>
              <w:rPr>
                <w:rFonts w:ascii="Times New Roman" w:hAnsi="Times New Roman" w:cs="Times New Roman"/>
                <w:b/>
                <w:bCs/>
                <w:iCs/>
                <w:color w:val="000000"/>
                <w:sz w:val="24"/>
                <w:szCs w:val="24"/>
              </w:rPr>
            </w:pPr>
            <w:r w:rsidRPr="00D65998">
              <w:rPr>
                <w:rFonts w:ascii="Times New Roman" w:hAnsi="Times New Roman" w:cs="Times New Roman"/>
                <w:b/>
                <w:bCs/>
                <w:iCs/>
                <w:color w:val="000000"/>
                <w:sz w:val="24"/>
                <w:szCs w:val="24"/>
              </w:rPr>
              <w:t>78</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b/>
                <w:color w:val="000000"/>
                <w:sz w:val="24"/>
                <w:szCs w:val="24"/>
                <w:lang w:bidi="ru-RU"/>
              </w:rPr>
            </w:pPr>
            <w:r w:rsidRPr="00D65998">
              <w:rPr>
                <w:rFonts w:ascii="Times New Roman" w:hAnsi="Times New Roman" w:cs="Times New Roman"/>
                <w:b/>
                <w:bCs/>
                <w:iCs/>
                <w:color w:val="000000"/>
                <w:sz w:val="24"/>
                <w:szCs w:val="24"/>
                <w:lang w:bidi="ru-RU"/>
              </w:rPr>
              <w:t>Контроль</w:t>
            </w:r>
            <w:r w:rsidRPr="00D65998">
              <w:rPr>
                <w:rFonts w:ascii="Times New Roman" w:hAnsi="Times New Roman" w:cs="Times New Roman"/>
                <w:b/>
                <w:bCs/>
                <w:iCs/>
                <w:color w:val="000000"/>
                <w:sz w:val="24"/>
                <w:szCs w:val="24"/>
                <w:lang w:bidi="ru-RU"/>
              </w:rPr>
              <w:softHyphen/>
              <w:t>ная рабо</w:t>
            </w:r>
            <w:r w:rsidRPr="00D65998">
              <w:rPr>
                <w:rFonts w:ascii="Times New Roman" w:hAnsi="Times New Roman" w:cs="Times New Roman"/>
                <w:b/>
                <w:bCs/>
                <w:iCs/>
                <w:color w:val="000000"/>
                <w:sz w:val="24"/>
                <w:szCs w:val="24"/>
                <w:lang w:bidi="ru-RU"/>
              </w:rPr>
              <w:softHyphen/>
              <w:t xml:space="preserve">та № </w:t>
            </w:r>
            <w:r w:rsidRPr="00D65998">
              <w:rPr>
                <w:rFonts w:ascii="Times New Roman" w:hAnsi="Times New Roman" w:cs="Times New Roman"/>
                <w:b/>
                <w:iCs/>
                <w:color w:val="000000"/>
                <w:sz w:val="24"/>
                <w:szCs w:val="24"/>
                <w:lang w:bidi="ru-RU"/>
              </w:rPr>
              <w:t xml:space="preserve">7 </w:t>
            </w:r>
            <w:r w:rsidRPr="00D65998">
              <w:rPr>
                <w:rFonts w:ascii="Times New Roman" w:hAnsi="Times New Roman" w:cs="Times New Roman"/>
                <w:b/>
                <w:bCs/>
                <w:iCs/>
                <w:color w:val="000000"/>
                <w:sz w:val="24"/>
                <w:szCs w:val="24"/>
                <w:lang w:bidi="ru-RU"/>
              </w:rPr>
              <w:t>по теме  « Числовые неравен</w:t>
            </w:r>
            <w:r w:rsidRPr="00D65998">
              <w:rPr>
                <w:rFonts w:ascii="Times New Roman" w:hAnsi="Times New Roman" w:cs="Times New Roman"/>
                <w:b/>
                <w:bCs/>
                <w:iCs/>
                <w:color w:val="000000"/>
                <w:sz w:val="24"/>
                <w:szCs w:val="24"/>
                <w:lang w:bidi="ru-RU"/>
              </w:rPr>
              <w:softHyphen/>
              <w:t>ства и их свойства».</w:t>
            </w:r>
          </w:p>
        </w:tc>
        <w:tc>
          <w:tcPr>
            <w:tcW w:w="1559" w:type="dxa"/>
            <w:shd w:val="clear" w:color="auto" w:fill="auto"/>
            <w:vAlign w:val="center"/>
          </w:tcPr>
          <w:p w:rsidR="00D65998" w:rsidRPr="00D65998" w:rsidRDefault="00311A34" w:rsidP="006E2650">
            <w:pPr>
              <w:rPr>
                <w:rFonts w:ascii="Times New Roman" w:hAnsi="Times New Roman" w:cs="Times New Roman"/>
                <w:b/>
                <w:color w:val="000000"/>
                <w:sz w:val="24"/>
                <w:szCs w:val="24"/>
              </w:rPr>
            </w:pPr>
            <w:r>
              <w:rPr>
                <w:rFonts w:ascii="Times New Roman" w:hAnsi="Times New Roman" w:cs="Times New Roman"/>
                <w:b/>
                <w:color w:val="000000"/>
                <w:sz w:val="24"/>
                <w:szCs w:val="24"/>
              </w:rPr>
              <w:t>5/04</w:t>
            </w:r>
          </w:p>
        </w:tc>
      </w:tr>
      <w:tr w:rsidR="00D65998" w:rsidRPr="00D65998" w:rsidTr="006E2650">
        <w:trPr>
          <w:cantSplit/>
          <w:trHeight w:val="430"/>
        </w:trPr>
        <w:tc>
          <w:tcPr>
            <w:tcW w:w="1134" w:type="dxa"/>
            <w:shd w:val="clear" w:color="auto" w:fill="auto"/>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79</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bCs/>
                <w:iCs/>
                <w:color w:val="000000"/>
                <w:sz w:val="24"/>
                <w:szCs w:val="24"/>
                <w:lang w:bidi="ru-RU"/>
              </w:rPr>
            </w:pPr>
            <w:r w:rsidRPr="00D65998">
              <w:rPr>
                <w:rFonts w:ascii="Times New Roman" w:hAnsi="Times New Roman" w:cs="Times New Roman"/>
                <w:color w:val="000000"/>
                <w:sz w:val="24"/>
                <w:szCs w:val="24"/>
                <w:lang w:bidi="ru-RU"/>
              </w:rPr>
              <w:t>Пересече</w:t>
            </w:r>
            <w:r w:rsidRPr="00D65998">
              <w:rPr>
                <w:rFonts w:ascii="Times New Roman" w:hAnsi="Times New Roman" w:cs="Times New Roman"/>
                <w:color w:val="000000"/>
                <w:sz w:val="24"/>
                <w:szCs w:val="24"/>
                <w:lang w:bidi="ru-RU"/>
              </w:rPr>
              <w:softHyphen/>
              <w:t>ние и объ</w:t>
            </w:r>
            <w:r w:rsidRPr="00D65998">
              <w:rPr>
                <w:rFonts w:ascii="Times New Roman" w:hAnsi="Times New Roman" w:cs="Times New Roman"/>
                <w:color w:val="000000"/>
                <w:sz w:val="24"/>
                <w:szCs w:val="24"/>
                <w:lang w:bidi="ru-RU"/>
              </w:rPr>
              <w:softHyphen/>
              <w:t>единение множеств.</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8/04</w:t>
            </w:r>
          </w:p>
        </w:tc>
      </w:tr>
      <w:tr w:rsidR="00D65998" w:rsidRPr="00D65998" w:rsidTr="006E2650">
        <w:trPr>
          <w:cantSplit/>
          <w:trHeight w:val="160"/>
        </w:trPr>
        <w:tc>
          <w:tcPr>
            <w:tcW w:w="1134" w:type="dxa"/>
            <w:shd w:val="clear" w:color="auto" w:fill="auto"/>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80</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bCs/>
                <w:iCs/>
                <w:color w:val="000000"/>
                <w:sz w:val="24"/>
                <w:szCs w:val="24"/>
                <w:lang w:bidi="ru-RU"/>
              </w:rPr>
            </w:pPr>
            <w:r w:rsidRPr="00D65998">
              <w:rPr>
                <w:rFonts w:ascii="Times New Roman" w:hAnsi="Times New Roman" w:cs="Times New Roman"/>
                <w:color w:val="000000"/>
                <w:sz w:val="24"/>
                <w:szCs w:val="24"/>
                <w:lang w:bidi="ru-RU"/>
              </w:rPr>
              <w:t>Пересече</w:t>
            </w:r>
            <w:r w:rsidRPr="00D65998">
              <w:rPr>
                <w:rFonts w:ascii="Times New Roman" w:hAnsi="Times New Roman" w:cs="Times New Roman"/>
                <w:color w:val="000000"/>
                <w:sz w:val="24"/>
                <w:szCs w:val="24"/>
                <w:lang w:bidi="ru-RU"/>
              </w:rPr>
              <w:softHyphen/>
              <w:t>ние и объ</w:t>
            </w:r>
            <w:r w:rsidRPr="00D65998">
              <w:rPr>
                <w:rFonts w:ascii="Times New Roman" w:hAnsi="Times New Roman" w:cs="Times New Roman"/>
                <w:color w:val="000000"/>
                <w:sz w:val="24"/>
                <w:szCs w:val="24"/>
                <w:lang w:bidi="ru-RU"/>
              </w:rPr>
              <w:softHyphen/>
              <w:t>единение множеств.</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8/04</w:t>
            </w:r>
          </w:p>
        </w:tc>
      </w:tr>
      <w:tr w:rsidR="00D65998" w:rsidRPr="00D65998" w:rsidTr="006E2650">
        <w:trPr>
          <w:cantSplit/>
          <w:trHeight w:val="448"/>
        </w:trPr>
        <w:tc>
          <w:tcPr>
            <w:tcW w:w="1134" w:type="dxa"/>
            <w:shd w:val="clear" w:color="auto" w:fill="auto"/>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81</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Числовые промежут</w:t>
            </w:r>
            <w:r w:rsidRPr="00D65998">
              <w:rPr>
                <w:rFonts w:ascii="Times New Roman" w:hAnsi="Times New Roman" w:cs="Times New Roman"/>
                <w:color w:val="000000"/>
                <w:sz w:val="24"/>
                <w:szCs w:val="24"/>
                <w:lang w:bidi="ru-RU"/>
              </w:rPr>
              <w:softHyphen/>
              <w:t>ки.</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11/04</w:t>
            </w:r>
          </w:p>
        </w:tc>
      </w:tr>
      <w:tr w:rsidR="00D65998" w:rsidRPr="00D65998" w:rsidTr="006E2650">
        <w:trPr>
          <w:cantSplit/>
          <w:trHeight w:val="448"/>
        </w:trPr>
        <w:tc>
          <w:tcPr>
            <w:tcW w:w="1134" w:type="dxa"/>
            <w:shd w:val="clear" w:color="auto" w:fill="auto"/>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82</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Числовые промежут</w:t>
            </w:r>
            <w:r w:rsidRPr="00D65998">
              <w:rPr>
                <w:rFonts w:ascii="Times New Roman" w:hAnsi="Times New Roman" w:cs="Times New Roman"/>
                <w:color w:val="000000"/>
                <w:sz w:val="24"/>
                <w:szCs w:val="24"/>
                <w:lang w:bidi="ru-RU"/>
              </w:rPr>
              <w:softHyphen/>
              <w:t>ки.</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11/04</w:t>
            </w:r>
          </w:p>
        </w:tc>
      </w:tr>
      <w:tr w:rsidR="00D65998" w:rsidRPr="00D65998" w:rsidTr="006E2650">
        <w:trPr>
          <w:cantSplit/>
          <w:trHeight w:val="448"/>
        </w:trPr>
        <w:tc>
          <w:tcPr>
            <w:tcW w:w="1134" w:type="dxa"/>
            <w:shd w:val="clear" w:color="auto" w:fill="auto"/>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83</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Решение неравенств с одной перемен</w:t>
            </w:r>
            <w:r w:rsidRPr="00D65998">
              <w:rPr>
                <w:rFonts w:ascii="Times New Roman" w:hAnsi="Times New Roman" w:cs="Times New Roman"/>
                <w:color w:val="000000"/>
                <w:sz w:val="24"/>
                <w:szCs w:val="24"/>
                <w:lang w:bidi="ru-RU"/>
              </w:rPr>
              <w:softHyphen/>
              <w:t>ной.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12/01</w:t>
            </w:r>
          </w:p>
        </w:tc>
      </w:tr>
      <w:tr w:rsidR="00D65998" w:rsidRPr="00D65998" w:rsidTr="006E2650">
        <w:trPr>
          <w:cantSplit/>
          <w:trHeight w:val="448"/>
        </w:trPr>
        <w:tc>
          <w:tcPr>
            <w:tcW w:w="1134" w:type="dxa"/>
            <w:shd w:val="clear" w:color="auto" w:fill="auto"/>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84</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Решение неравенств с одной перемен</w:t>
            </w:r>
            <w:r w:rsidRPr="00D65998">
              <w:rPr>
                <w:rFonts w:ascii="Times New Roman" w:hAnsi="Times New Roman" w:cs="Times New Roman"/>
                <w:color w:val="000000"/>
                <w:sz w:val="24"/>
                <w:szCs w:val="24"/>
                <w:lang w:bidi="ru-RU"/>
              </w:rPr>
              <w:softHyphen/>
              <w:t>ной.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15/04</w:t>
            </w:r>
          </w:p>
        </w:tc>
      </w:tr>
      <w:tr w:rsidR="00D65998" w:rsidRPr="00D65998" w:rsidTr="006E2650">
        <w:trPr>
          <w:cantSplit/>
          <w:trHeight w:val="448"/>
        </w:trPr>
        <w:tc>
          <w:tcPr>
            <w:tcW w:w="1134" w:type="dxa"/>
            <w:shd w:val="clear" w:color="auto" w:fill="auto"/>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85</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Решение систем неравенств с одной перемен</w:t>
            </w:r>
            <w:r w:rsidRPr="00D65998">
              <w:rPr>
                <w:rFonts w:ascii="Times New Roman" w:hAnsi="Times New Roman" w:cs="Times New Roman"/>
                <w:color w:val="000000"/>
                <w:sz w:val="24"/>
                <w:szCs w:val="24"/>
                <w:lang w:bidi="ru-RU"/>
              </w:rPr>
              <w:softHyphen/>
              <w:t>ной.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18/04</w:t>
            </w:r>
          </w:p>
        </w:tc>
      </w:tr>
      <w:tr w:rsidR="00D65998" w:rsidRPr="00D65998" w:rsidTr="006E2650">
        <w:trPr>
          <w:cantSplit/>
          <w:trHeight w:val="448"/>
        </w:trPr>
        <w:tc>
          <w:tcPr>
            <w:tcW w:w="1134" w:type="dxa"/>
            <w:shd w:val="clear" w:color="auto" w:fill="auto"/>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86</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Зачёт по теме «Решение систем неравенств с одной перемен</w:t>
            </w:r>
            <w:r w:rsidRPr="00D65998">
              <w:rPr>
                <w:rFonts w:ascii="Times New Roman" w:hAnsi="Times New Roman" w:cs="Times New Roman"/>
                <w:color w:val="000000"/>
                <w:sz w:val="24"/>
                <w:szCs w:val="24"/>
                <w:lang w:bidi="ru-RU"/>
              </w:rPr>
              <w:softHyphen/>
              <w:t>ной».</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19/04</w:t>
            </w:r>
          </w:p>
        </w:tc>
      </w:tr>
      <w:tr w:rsidR="00D65998" w:rsidRPr="00D65998" w:rsidTr="006E2650">
        <w:trPr>
          <w:cantSplit/>
          <w:trHeight w:val="397"/>
        </w:trPr>
        <w:tc>
          <w:tcPr>
            <w:tcW w:w="1134" w:type="dxa"/>
            <w:shd w:val="clear" w:color="auto" w:fill="auto"/>
            <w:vAlign w:val="center"/>
          </w:tcPr>
          <w:p w:rsidR="00D65998" w:rsidRPr="00D65998" w:rsidRDefault="00311A34" w:rsidP="006E2650">
            <w:pPr>
              <w:jc w:val="cente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87</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b/>
                <w:color w:val="000000"/>
                <w:sz w:val="24"/>
                <w:szCs w:val="24"/>
                <w:lang w:bidi="ru-RU"/>
              </w:rPr>
            </w:pPr>
            <w:r w:rsidRPr="00D65998">
              <w:rPr>
                <w:rFonts w:ascii="Times New Roman" w:hAnsi="Times New Roman" w:cs="Times New Roman"/>
                <w:b/>
                <w:color w:val="000000"/>
                <w:sz w:val="24"/>
                <w:szCs w:val="24"/>
                <w:lang w:bidi="ru-RU"/>
              </w:rPr>
              <w:t>Контрольная работа № 8 по теме «Неравенства с одной переменной и их системы».</w:t>
            </w:r>
          </w:p>
        </w:tc>
        <w:tc>
          <w:tcPr>
            <w:tcW w:w="1559" w:type="dxa"/>
            <w:shd w:val="clear" w:color="auto" w:fill="auto"/>
            <w:vAlign w:val="center"/>
          </w:tcPr>
          <w:p w:rsidR="00D65998" w:rsidRPr="00D65998" w:rsidRDefault="00311A34" w:rsidP="006E2650">
            <w:pPr>
              <w:rPr>
                <w:rFonts w:ascii="Times New Roman" w:hAnsi="Times New Roman" w:cs="Times New Roman"/>
                <w:b/>
                <w:color w:val="000000"/>
                <w:sz w:val="24"/>
                <w:szCs w:val="24"/>
              </w:rPr>
            </w:pPr>
            <w:r>
              <w:rPr>
                <w:rFonts w:ascii="Times New Roman" w:hAnsi="Times New Roman" w:cs="Times New Roman"/>
                <w:b/>
                <w:color w:val="000000"/>
                <w:sz w:val="24"/>
                <w:szCs w:val="24"/>
              </w:rPr>
              <w:t>22/04</w:t>
            </w:r>
          </w:p>
        </w:tc>
      </w:tr>
      <w:tr w:rsidR="00D65998" w:rsidRPr="00D65998" w:rsidTr="006E2650">
        <w:trPr>
          <w:cantSplit/>
          <w:trHeight w:val="183"/>
        </w:trPr>
        <w:tc>
          <w:tcPr>
            <w:tcW w:w="10631" w:type="dxa"/>
            <w:gridSpan w:val="3"/>
            <w:shd w:val="clear" w:color="auto" w:fill="auto"/>
            <w:vAlign w:val="center"/>
            <w:hideMark/>
          </w:tcPr>
          <w:p w:rsidR="00D65998" w:rsidRPr="00D65998" w:rsidRDefault="00D65998" w:rsidP="006E2650">
            <w:pPr>
              <w:spacing w:line="360" w:lineRule="auto"/>
              <w:jc w:val="center"/>
              <w:rPr>
                <w:rFonts w:ascii="Times New Roman" w:hAnsi="Times New Roman" w:cs="Times New Roman"/>
                <w:b/>
                <w:color w:val="000000"/>
                <w:sz w:val="24"/>
                <w:szCs w:val="24"/>
              </w:rPr>
            </w:pPr>
            <w:r w:rsidRPr="00D65998">
              <w:rPr>
                <w:rFonts w:ascii="Times New Roman" w:hAnsi="Times New Roman" w:cs="Times New Roman"/>
                <w:b/>
                <w:color w:val="000000"/>
                <w:sz w:val="24"/>
                <w:szCs w:val="24"/>
              </w:rPr>
              <w:t>Глава V. Степень с целым показателем. Элементы статистики.  8 часов</w:t>
            </w:r>
          </w:p>
        </w:tc>
      </w:tr>
      <w:tr w:rsidR="00D65998" w:rsidRPr="00D65998" w:rsidTr="006E2650">
        <w:trPr>
          <w:cantSplit/>
          <w:trHeight w:val="448"/>
        </w:trPr>
        <w:tc>
          <w:tcPr>
            <w:tcW w:w="1134" w:type="dxa"/>
            <w:shd w:val="clear" w:color="auto" w:fill="auto"/>
            <w:noWrap/>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88</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Определе</w:t>
            </w:r>
            <w:r w:rsidRPr="00D65998">
              <w:rPr>
                <w:rFonts w:ascii="Times New Roman" w:hAnsi="Times New Roman" w:cs="Times New Roman"/>
                <w:color w:val="000000"/>
                <w:sz w:val="24"/>
                <w:szCs w:val="24"/>
                <w:lang w:bidi="ru-RU"/>
              </w:rPr>
              <w:softHyphen/>
              <w:t>ние степе</w:t>
            </w:r>
            <w:r w:rsidRPr="00D65998">
              <w:rPr>
                <w:rFonts w:ascii="Times New Roman" w:hAnsi="Times New Roman" w:cs="Times New Roman"/>
                <w:color w:val="000000"/>
                <w:sz w:val="24"/>
                <w:szCs w:val="24"/>
                <w:lang w:bidi="ru-RU"/>
              </w:rPr>
              <w:softHyphen/>
              <w:t>ни с целым отрица</w:t>
            </w:r>
            <w:r w:rsidRPr="00D65998">
              <w:rPr>
                <w:rFonts w:ascii="Times New Roman" w:hAnsi="Times New Roman" w:cs="Times New Roman"/>
                <w:color w:val="000000"/>
                <w:sz w:val="24"/>
                <w:szCs w:val="24"/>
                <w:lang w:bidi="ru-RU"/>
              </w:rPr>
              <w:softHyphen/>
              <w:t>тельным показате</w:t>
            </w:r>
            <w:r w:rsidRPr="00D65998">
              <w:rPr>
                <w:rFonts w:ascii="Times New Roman" w:hAnsi="Times New Roman" w:cs="Times New Roman"/>
                <w:color w:val="000000"/>
                <w:sz w:val="24"/>
                <w:szCs w:val="24"/>
                <w:lang w:bidi="ru-RU"/>
              </w:rPr>
              <w:softHyphen/>
              <w:t>лем.</w:t>
            </w:r>
          </w:p>
        </w:tc>
        <w:tc>
          <w:tcPr>
            <w:tcW w:w="1559" w:type="dxa"/>
            <w:shd w:val="clear" w:color="auto" w:fill="auto"/>
            <w:vAlign w:val="center"/>
          </w:tcPr>
          <w:p w:rsidR="00D65998" w:rsidRPr="00D65998" w:rsidRDefault="00311A34" w:rsidP="006E2650">
            <w:pPr>
              <w:rPr>
                <w:rFonts w:ascii="Times New Roman" w:hAnsi="Times New Roman" w:cs="Times New Roman"/>
                <w:color w:val="000000"/>
                <w:sz w:val="24"/>
                <w:szCs w:val="24"/>
              </w:rPr>
            </w:pPr>
            <w:r>
              <w:rPr>
                <w:rFonts w:ascii="Times New Roman" w:hAnsi="Times New Roman" w:cs="Times New Roman"/>
                <w:color w:val="000000"/>
                <w:sz w:val="24"/>
                <w:szCs w:val="24"/>
              </w:rPr>
              <w:t>25/04</w:t>
            </w:r>
          </w:p>
        </w:tc>
      </w:tr>
      <w:tr w:rsidR="00D65998" w:rsidRPr="00D65998" w:rsidTr="006E2650">
        <w:trPr>
          <w:cantSplit/>
          <w:trHeight w:val="448"/>
        </w:trPr>
        <w:tc>
          <w:tcPr>
            <w:tcW w:w="1134" w:type="dxa"/>
            <w:shd w:val="clear" w:color="auto" w:fill="auto"/>
            <w:noWrap/>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89</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Определе</w:t>
            </w:r>
            <w:r w:rsidRPr="00D65998">
              <w:rPr>
                <w:rFonts w:ascii="Times New Roman" w:hAnsi="Times New Roman" w:cs="Times New Roman"/>
                <w:color w:val="000000"/>
                <w:sz w:val="24"/>
                <w:szCs w:val="24"/>
                <w:lang w:bidi="ru-RU"/>
              </w:rPr>
              <w:softHyphen/>
              <w:t>ние степе</w:t>
            </w:r>
            <w:r w:rsidRPr="00D65998">
              <w:rPr>
                <w:rFonts w:ascii="Times New Roman" w:hAnsi="Times New Roman" w:cs="Times New Roman"/>
                <w:color w:val="000000"/>
                <w:sz w:val="24"/>
                <w:szCs w:val="24"/>
                <w:lang w:bidi="ru-RU"/>
              </w:rPr>
              <w:softHyphen/>
              <w:t>ни с целым отрица</w:t>
            </w:r>
            <w:r w:rsidRPr="00D65998">
              <w:rPr>
                <w:rFonts w:ascii="Times New Roman" w:hAnsi="Times New Roman" w:cs="Times New Roman"/>
                <w:color w:val="000000"/>
                <w:sz w:val="24"/>
                <w:szCs w:val="24"/>
                <w:lang w:bidi="ru-RU"/>
              </w:rPr>
              <w:softHyphen/>
              <w:t>тельным показате</w:t>
            </w:r>
            <w:r w:rsidRPr="00D65998">
              <w:rPr>
                <w:rFonts w:ascii="Times New Roman" w:hAnsi="Times New Roman" w:cs="Times New Roman"/>
                <w:color w:val="000000"/>
                <w:sz w:val="24"/>
                <w:szCs w:val="24"/>
                <w:lang w:bidi="ru-RU"/>
              </w:rPr>
              <w:softHyphen/>
              <w:t>лем.</w:t>
            </w:r>
          </w:p>
        </w:tc>
        <w:tc>
          <w:tcPr>
            <w:tcW w:w="1559" w:type="dxa"/>
            <w:shd w:val="clear" w:color="auto" w:fill="auto"/>
            <w:vAlign w:val="center"/>
          </w:tcPr>
          <w:p w:rsidR="00D65998" w:rsidRPr="00D65998" w:rsidRDefault="00BF3566" w:rsidP="006E2650">
            <w:pPr>
              <w:rPr>
                <w:rFonts w:ascii="Times New Roman" w:hAnsi="Times New Roman" w:cs="Times New Roman"/>
                <w:color w:val="000000"/>
                <w:sz w:val="24"/>
                <w:szCs w:val="24"/>
              </w:rPr>
            </w:pPr>
            <w:r>
              <w:rPr>
                <w:rFonts w:ascii="Times New Roman" w:hAnsi="Times New Roman" w:cs="Times New Roman"/>
                <w:color w:val="000000"/>
                <w:sz w:val="24"/>
                <w:szCs w:val="24"/>
              </w:rPr>
              <w:t>26/05</w:t>
            </w:r>
          </w:p>
        </w:tc>
      </w:tr>
      <w:tr w:rsidR="00D65998" w:rsidRPr="00D65998" w:rsidTr="006E2650">
        <w:trPr>
          <w:cantSplit/>
          <w:trHeight w:val="448"/>
        </w:trPr>
        <w:tc>
          <w:tcPr>
            <w:tcW w:w="1134" w:type="dxa"/>
            <w:shd w:val="clear" w:color="auto" w:fill="auto"/>
            <w:noWrap/>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90</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Свойства степени с целым показате</w:t>
            </w:r>
            <w:r w:rsidRPr="00D65998">
              <w:rPr>
                <w:rFonts w:ascii="Times New Roman" w:hAnsi="Times New Roman" w:cs="Times New Roman"/>
                <w:color w:val="000000"/>
                <w:sz w:val="24"/>
                <w:szCs w:val="24"/>
                <w:lang w:bidi="ru-RU"/>
              </w:rPr>
              <w:softHyphen/>
              <w:t>лем.</w:t>
            </w:r>
          </w:p>
        </w:tc>
        <w:tc>
          <w:tcPr>
            <w:tcW w:w="1559" w:type="dxa"/>
            <w:shd w:val="clear" w:color="auto" w:fill="auto"/>
            <w:vAlign w:val="center"/>
          </w:tcPr>
          <w:p w:rsidR="00D65998" w:rsidRPr="00D65998" w:rsidRDefault="00BF3566" w:rsidP="006E2650">
            <w:pPr>
              <w:rPr>
                <w:rFonts w:ascii="Times New Roman" w:hAnsi="Times New Roman" w:cs="Times New Roman"/>
                <w:color w:val="000000"/>
                <w:sz w:val="24"/>
                <w:szCs w:val="24"/>
              </w:rPr>
            </w:pPr>
            <w:r>
              <w:rPr>
                <w:rFonts w:ascii="Times New Roman" w:hAnsi="Times New Roman" w:cs="Times New Roman"/>
                <w:color w:val="000000"/>
                <w:sz w:val="24"/>
                <w:szCs w:val="24"/>
              </w:rPr>
              <w:t>29/05</w:t>
            </w:r>
          </w:p>
        </w:tc>
      </w:tr>
      <w:tr w:rsidR="00D65998" w:rsidRPr="00D65998" w:rsidTr="006E2650">
        <w:trPr>
          <w:cantSplit/>
          <w:trHeight w:val="358"/>
        </w:trPr>
        <w:tc>
          <w:tcPr>
            <w:tcW w:w="1134" w:type="dxa"/>
            <w:shd w:val="clear" w:color="auto" w:fill="auto"/>
            <w:noWrap/>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91</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Свойства степени с целым показате</w:t>
            </w:r>
            <w:r w:rsidRPr="00D65998">
              <w:rPr>
                <w:rFonts w:ascii="Times New Roman" w:hAnsi="Times New Roman" w:cs="Times New Roman"/>
                <w:color w:val="000000"/>
                <w:sz w:val="24"/>
                <w:szCs w:val="24"/>
                <w:lang w:bidi="ru-RU"/>
              </w:rPr>
              <w:softHyphen/>
              <w:t>лем.</w:t>
            </w:r>
          </w:p>
        </w:tc>
        <w:tc>
          <w:tcPr>
            <w:tcW w:w="1559" w:type="dxa"/>
            <w:shd w:val="clear" w:color="auto" w:fill="auto"/>
            <w:vAlign w:val="center"/>
          </w:tcPr>
          <w:p w:rsidR="00D65998" w:rsidRPr="00D65998" w:rsidRDefault="00BF3566" w:rsidP="006E2650">
            <w:pPr>
              <w:rPr>
                <w:rFonts w:ascii="Times New Roman" w:hAnsi="Times New Roman" w:cs="Times New Roman"/>
                <w:color w:val="000000"/>
                <w:sz w:val="24"/>
                <w:szCs w:val="24"/>
              </w:rPr>
            </w:pPr>
            <w:r>
              <w:rPr>
                <w:rFonts w:ascii="Times New Roman" w:hAnsi="Times New Roman" w:cs="Times New Roman"/>
                <w:color w:val="000000"/>
                <w:sz w:val="24"/>
                <w:szCs w:val="24"/>
              </w:rPr>
              <w:t>6/05</w:t>
            </w:r>
          </w:p>
        </w:tc>
      </w:tr>
      <w:tr w:rsidR="00D65998" w:rsidRPr="00D65998" w:rsidTr="006E2650">
        <w:trPr>
          <w:cantSplit/>
          <w:trHeight w:val="448"/>
        </w:trPr>
        <w:tc>
          <w:tcPr>
            <w:tcW w:w="1134" w:type="dxa"/>
            <w:shd w:val="clear" w:color="auto" w:fill="auto"/>
            <w:noWrap/>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92</w:t>
            </w:r>
          </w:p>
        </w:tc>
        <w:tc>
          <w:tcPr>
            <w:tcW w:w="7938" w:type="dxa"/>
            <w:shd w:val="clear" w:color="auto" w:fill="auto"/>
            <w:hideMark/>
          </w:tcPr>
          <w:p w:rsidR="00D65998" w:rsidRPr="00D65998" w:rsidRDefault="00D65998" w:rsidP="006E2650">
            <w:pPr>
              <w:widowControl w:val="0"/>
              <w:ind w:left="20"/>
              <w:jc w:val="both"/>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Стандарт</w:t>
            </w:r>
            <w:r w:rsidRPr="00D65998">
              <w:rPr>
                <w:rFonts w:ascii="Times New Roman" w:hAnsi="Times New Roman" w:cs="Times New Roman"/>
                <w:color w:val="000000"/>
                <w:sz w:val="24"/>
                <w:szCs w:val="24"/>
                <w:lang w:bidi="ru-RU"/>
              </w:rPr>
              <w:softHyphen/>
              <w:t xml:space="preserve">ный вид числа. </w:t>
            </w:r>
          </w:p>
        </w:tc>
        <w:tc>
          <w:tcPr>
            <w:tcW w:w="1559" w:type="dxa"/>
            <w:shd w:val="clear" w:color="auto" w:fill="auto"/>
            <w:vAlign w:val="center"/>
          </w:tcPr>
          <w:p w:rsidR="00D65998" w:rsidRPr="00D65998" w:rsidRDefault="00BF3566" w:rsidP="006E2650">
            <w:pPr>
              <w:rPr>
                <w:rFonts w:ascii="Times New Roman" w:hAnsi="Times New Roman" w:cs="Times New Roman"/>
                <w:color w:val="000000"/>
                <w:sz w:val="24"/>
                <w:szCs w:val="24"/>
              </w:rPr>
            </w:pPr>
            <w:r>
              <w:rPr>
                <w:rFonts w:ascii="Times New Roman" w:hAnsi="Times New Roman" w:cs="Times New Roman"/>
                <w:color w:val="000000"/>
                <w:sz w:val="24"/>
                <w:szCs w:val="24"/>
              </w:rPr>
              <w:t>13/05</w:t>
            </w:r>
          </w:p>
        </w:tc>
      </w:tr>
      <w:tr w:rsidR="00D65998" w:rsidRPr="00D65998" w:rsidTr="006E2650">
        <w:trPr>
          <w:cantSplit/>
          <w:trHeight w:val="440"/>
        </w:trPr>
        <w:tc>
          <w:tcPr>
            <w:tcW w:w="1134" w:type="dxa"/>
            <w:shd w:val="clear" w:color="auto" w:fill="auto"/>
            <w:noWrap/>
            <w:vAlign w:val="center"/>
          </w:tcPr>
          <w:p w:rsidR="00D65998" w:rsidRPr="00D65998" w:rsidRDefault="00311A34" w:rsidP="006E2650">
            <w:pPr>
              <w:jc w:val="cente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93</w:t>
            </w:r>
          </w:p>
        </w:tc>
        <w:tc>
          <w:tcPr>
            <w:tcW w:w="7938" w:type="dxa"/>
            <w:shd w:val="clear" w:color="auto" w:fill="auto"/>
            <w:hideMark/>
          </w:tcPr>
          <w:p w:rsidR="00D65998" w:rsidRPr="00D65998" w:rsidRDefault="00D65998" w:rsidP="006E2650">
            <w:pPr>
              <w:widowControl w:val="0"/>
              <w:ind w:left="20"/>
              <w:rPr>
                <w:rFonts w:ascii="Times New Roman" w:hAnsi="Times New Roman" w:cs="Times New Roman"/>
                <w:b/>
                <w:color w:val="000000"/>
                <w:sz w:val="24"/>
                <w:szCs w:val="24"/>
                <w:lang w:bidi="ru-RU"/>
              </w:rPr>
            </w:pPr>
            <w:r w:rsidRPr="00D65998">
              <w:rPr>
                <w:rFonts w:ascii="Times New Roman" w:hAnsi="Times New Roman" w:cs="Times New Roman"/>
                <w:b/>
                <w:color w:val="000000"/>
                <w:sz w:val="24"/>
                <w:szCs w:val="24"/>
                <w:lang w:bidi="ru-RU"/>
              </w:rPr>
              <w:t>Контроль</w:t>
            </w:r>
            <w:r w:rsidRPr="00D65998">
              <w:rPr>
                <w:rFonts w:ascii="Times New Roman" w:hAnsi="Times New Roman" w:cs="Times New Roman"/>
                <w:b/>
                <w:color w:val="000000"/>
                <w:sz w:val="24"/>
                <w:szCs w:val="24"/>
                <w:lang w:bidi="ru-RU"/>
              </w:rPr>
              <w:softHyphen/>
              <w:t>ная рабо</w:t>
            </w:r>
            <w:r w:rsidRPr="00D65998">
              <w:rPr>
                <w:rFonts w:ascii="Times New Roman" w:hAnsi="Times New Roman" w:cs="Times New Roman"/>
                <w:b/>
                <w:color w:val="000000"/>
                <w:sz w:val="24"/>
                <w:szCs w:val="24"/>
                <w:lang w:bidi="ru-RU"/>
              </w:rPr>
              <w:softHyphen/>
              <w:t>та № 9 по теме «Степень с целым по</w:t>
            </w:r>
            <w:r w:rsidRPr="00D65998">
              <w:rPr>
                <w:rFonts w:ascii="Times New Roman" w:hAnsi="Times New Roman" w:cs="Times New Roman"/>
                <w:b/>
                <w:color w:val="000000"/>
                <w:sz w:val="24"/>
                <w:szCs w:val="24"/>
                <w:lang w:bidi="ru-RU"/>
              </w:rPr>
              <w:softHyphen/>
              <w:t>казателем и её свой</w:t>
            </w:r>
            <w:r w:rsidRPr="00D65998">
              <w:rPr>
                <w:rFonts w:ascii="Times New Roman" w:hAnsi="Times New Roman" w:cs="Times New Roman"/>
                <w:b/>
                <w:color w:val="000000"/>
                <w:sz w:val="24"/>
                <w:szCs w:val="24"/>
                <w:lang w:bidi="ru-RU"/>
              </w:rPr>
              <w:softHyphen/>
              <w:t>ства».</w:t>
            </w:r>
          </w:p>
        </w:tc>
        <w:tc>
          <w:tcPr>
            <w:tcW w:w="1559" w:type="dxa"/>
            <w:shd w:val="clear" w:color="auto" w:fill="auto"/>
            <w:vAlign w:val="center"/>
          </w:tcPr>
          <w:p w:rsidR="00D65998" w:rsidRPr="00D65998" w:rsidRDefault="00BF3566" w:rsidP="006E2650">
            <w:pPr>
              <w:rPr>
                <w:rFonts w:ascii="Times New Roman" w:hAnsi="Times New Roman" w:cs="Times New Roman"/>
                <w:b/>
                <w:color w:val="000000"/>
                <w:sz w:val="24"/>
                <w:szCs w:val="24"/>
              </w:rPr>
            </w:pPr>
            <w:r>
              <w:rPr>
                <w:rFonts w:ascii="Times New Roman" w:hAnsi="Times New Roman" w:cs="Times New Roman"/>
                <w:b/>
                <w:color w:val="000000"/>
                <w:sz w:val="24"/>
                <w:szCs w:val="24"/>
              </w:rPr>
              <w:t>16/05</w:t>
            </w:r>
          </w:p>
        </w:tc>
      </w:tr>
      <w:tr w:rsidR="00D65998" w:rsidRPr="00D65998" w:rsidTr="006E2650">
        <w:trPr>
          <w:cantSplit/>
          <w:trHeight w:val="448"/>
        </w:trPr>
        <w:tc>
          <w:tcPr>
            <w:tcW w:w="1134" w:type="dxa"/>
            <w:shd w:val="clear" w:color="auto" w:fill="auto"/>
            <w:noWrap/>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94</w:t>
            </w:r>
          </w:p>
        </w:tc>
        <w:tc>
          <w:tcPr>
            <w:tcW w:w="7938" w:type="dxa"/>
            <w:shd w:val="clear" w:color="auto" w:fill="auto"/>
            <w:noWrap/>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Сбор и груп</w:t>
            </w:r>
            <w:r w:rsidRPr="00D65998">
              <w:rPr>
                <w:rFonts w:ascii="Times New Roman" w:hAnsi="Times New Roman" w:cs="Times New Roman"/>
                <w:color w:val="000000"/>
                <w:sz w:val="24"/>
                <w:szCs w:val="24"/>
                <w:lang w:bidi="ru-RU"/>
              </w:rPr>
              <w:softHyphen/>
              <w:t>пировка статисти</w:t>
            </w:r>
            <w:r w:rsidRPr="00D65998">
              <w:rPr>
                <w:rFonts w:ascii="Times New Roman" w:hAnsi="Times New Roman" w:cs="Times New Roman"/>
                <w:color w:val="000000"/>
                <w:sz w:val="24"/>
                <w:szCs w:val="24"/>
                <w:lang w:bidi="ru-RU"/>
              </w:rPr>
              <w:softHyphen/>
              <w:t>ческих данных.</w:t>
            </w:r>
          </w:p>
        </w:tc>
        <w:tc>
          <w:tcPr>
            <w:tcW w:w="1559" w:type="dxa"/>
            <w:shd w:val="clear" w:color="auto" w:fill="auto"/>
            <w:noWrap/>
            <w:vAlign w:val="center"/>
          </w:tcPr>
          <w:p w:rsidR="00D65998" w:rsidRPr="00D65998" w:rsidRDefault="003306CF" w:rsidP="006E2650">
            <w:pPr>
              <w:rPr>
                <w:rFonts w:ascii="Times New Roman" w:hAnsi="Times New Roman" w:cs="Times New Roman"/>
                <w:color w:val="000000"/>
                <w:sz w:val="24"/>
                <w:szCs w:val="24"/>
              </w:rPr>
            </w:pPr>
            <w:r>
              <w:rPr>
                <w:rFonts w:ascii="Times New Roman" w:hAnsi="Times New Roman" w:cs="Times New Roman"/>
                <w:color w:val="000000"/>
                <w:sz w:val="24"/>
                <w:szCs w:val="24"/>
              </w:rPr>
              <w:t>17/05</w:t>
            </w:r>
          </w:p>
        </w:tc>
      </w:tr>
      <w:tr w:rsidR="00D65998" w:rsidRPr="00D65998" w:rsidTr="006E2650">
        <w:trPr>
          <w:cantSplit/>
          <w:trHeight w:val="448"/>
        </w:trPr>
        <w:tc>
          <w:tcPr>
            <w:tcW w:w="1134" w:type="dxa"/>
            <w:shd w:val="clear" w:color="auto" w:fill="auto"/>
            <w:noWrap/>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95</w:t>
            </w:r>
          </w:p>
        </w:tc>
        <w:tc>
          <w:tcPr>
            <w:tcW w:w="7938" w:type="dxa"/>
            <w:shd w:val="clear" w:color="auto" w:fill="auto"/>
            <w:noWrap/>
            <w:hideMark/>
          </w:tcPr>
          <w:p w:rsidR="00D65998" w:rsidRPr="00D65998" w:rsidRDefault="00D65998" w:rsidP="006E2650">
            <w:pPr>
              <w:widowControl w:val="0"/>
              <w:ind w:left="20"/>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Наглядное представ</w:t>
            </w:r>
            <w:r w:rsidRPr="00D65998">
              <w:rPr>
                <w:rFonts w:ascii="Times New Roman" w:hAnsi="Times New Roman" w:cs="Times New Roman"/>
                <w:color w:val="000000"/>
                <w:sz w:val="24"/>
                <w:szCs w:val="24"/>
                <w:lang w:bidi="ru-RU"/>
              </w:rPr>
              <w:softHyphen/>
              <w:t>ление статисти</w:t>
            </w:r>
            <w:r w:rsidRPr="00D65998">
              <w:rPr>
                <w:rFonts w:ascii="Times New Roman" w:hAnsi="Times New Roman" w:cs="Times New Roman"/>
                <w:color w:val="000000"/>
                <w:sz w:val="24"/>
                <w:szCs w:val="24"/>
                <w:lang w:bidi="ru-RU"/>
              </w:rPr>
              <w:softHyphen/>
              <w:t>ческой ин</w:t>
            </w:r>
            <w:r w:rsidRPr="00D65998">
              <w:rPr>
                <w:rFonts w:ascii="Times New Roman" w:hAnsi="Times New Roman" w:cs="Times New Roman"/>
                <w:color w:val="000000"/>
                <w:sz w:val="24"/>
                <w:szCs w:val="24"/>
                <w:lang w:bidi="ru-RU"/>
              </w:rPr>
              <w:softHyphen/>
              <w:t>формации.</w:t>
            </w:r>
          </w:p>
        </w:tc>
        <w:tc>
          <w:tcPr>
            <w:tcW w:w="1559" w:type="dxa"/>
            <w:shd w:val="clear" w:color="auto" w:fill="auto"/>
            <w:noWrap/>
            <w:vAlign w:val="center"/>
          </w:tcPr>
          <w:p w:rsidR="00D65998" w:rsidRPr="00D65998" w:rsidRDefault="003306CF" w:rsidP="006E2650">
            <w:pPr>
              <w:rPr>
                <w:rFonts w:ascii="Times New Roman" w:hAnsi="Times New Roman" w:cs="Times New Roman"/>
                <w:color w:val="000000"/>
                <w:sz w:val="24"/>
                <w:szCs w:val="24"/>
              </w:rPr>
            </w:pPr>
            <w:r>
              <w:rPr>
                <w:rFonts w:ascii="Times New Roman" w:hAnsi="Times New Roman" w:cs="Times New Roman"/>
                <w:color w:val="000000"/>
                <w:sz w:val="24"/>
                <w:szCs w:val="24"/>
              </w:rPr>
              <w:t>20/05</w:t>
            </w:r>
          </w:p>
        </w:tc>
      </w:tr>
      <w:tr w:rsidR="00D65998" w:rsidRPr="00D65998" w:rsidTr="006E2650">
        <w:trPr>
          <w:cantSplit/>
          <w:trHeight w:val="202"/>
        </w:trPr>
        <w:tc>
          <w:tcPr>
            <w:tcW w:w="10631" w:type="dxa"/>
            <w:gridSpan w:val="3"/>
            <w:shd w:val="clear" w:color="auto" w:fill="auto"/>
            <w:noWrap/>
            <w:vAlign w:val="center"/>
            <w:hideMark/>
          </w:tcPr>
          <w:p w:rsidR="00D65998" w:rsidRPr="00D65998" w:rsidRDefault="00D65998" w:rsidP="006E2650">
            <w:pPr>
              <w:spacing w:line="276" w:lineRule="auto"/>
              <w:jc w:val="center"/>
              <w:rPr>
                <w:rFonts w:ascii="Times New Roman" w:hAnsi="Times New Roman" w:cs="Times New Roman"/>
                <w:b/>
                <w:color w:val="000000"/>
                <w:sz w:val="24"/>
                <w:szCs w:val="24"/>
              </w:rPr>
            </w:pPr>
            <w:r w:rsidRPr="00D65998">
              <w:rPr>
                <w:rFonts w:ascii="Times New Roman" w:hAnsi="Times New Roman" w:cs="Times New Roman"/>
                <w:b/>
                <w:color w:val="000000"/>
                <w:sz w:val="24"/>
                <w:szCs w:val="24"/>
              </w:rPr>
              <w:t>Обобщающее повторение курса алгебры за 8 класс.    4 часа</w:t>
            </w:r>
          </w:p>
        </w:tc>
      </w:tr>
      <w:tr w:rsidR="00D65998" w:rsidRPr="00D65998" w:rsidTr="006E2650">
        <w:trPr>
          <w:cantSplit/>
          <w:trHeight w:val="448"/>
        </w:trPr>
        <w:tc>
          <w:tcPr>
            <w:tcW w:w="1134" w:type="dxa"/>
            <w:shd w:val="clear" w:color="auto" w:fill="auto"/>
            <w:noWrap/>
            <w:vAlign w:val="center"/>
          </w:tcPr>
          <w:p w:rsidR="00D65998"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96</w:t>
            </w:r>
          </w:p>
        </w:tc>
        <w:tc>
          <w:tcPr>
            <w:tcW w:w="7938" w:type="dxa"/>
            <w:shd w:val="clear" w:color="auto" w:fill="auto"/>
            <w:noWrap/>
            <w:hideMark/>
          </w:tcPr>
          <w:p w:rsidR="00D65998" w:rsidRPr="00D65998" w:rsidRDefault="003306CF" w:rsidP="003306CF">
            <w:pPr>
              <w:widowControl w:val="0"/>
              <w:ind w:left="20"/>
              <w:jc w:val="both"/>
              <w:rPr>
                <w:rFonts w:ascii="Times New Roman" w:hAnsi="Times New Roman" w:cs="Times New Roman"/>
                <w:color w:val="000000"/>
                <w:sz w:val="24"/>
                <w:szCs w:val="24"/>
                <w:lang w:bidi="ru-RU"/>
              </w:rPr>
            </w:pPr>
            <w:r w:rsidRPr="00D65998">
              <w:rPr>
                <w:rFonts w:ascii="Times New Roman" w:hAnsi="Times New Roman" w:cs="Times New Roman"/>
                <w:b/>
                <w:iCs/>
                <w:color w:val="000000"/>
                <w:sz w:val="24"/>
                <w:szCs w:val="24"/>
                <w:lang w:bidi="ru-RU"/>
              </w:rPr>
              <w:t>Итоговая контроль</w:t>
            </w:r>
            <w:r w:rsidRPr="00D65998">
              <w:rPr>
                <w:rFonts w:ascii="Times New Roman" w:hAnsi="Times New Roman" w:cs="Times New Roman"/>
                <w:b/>
                <w:iCs/>
                <w:color w:val="000000"/>
                <w:sz w:val="24"/>
                <w:szCs w:val="24"/>
                <w:lang w:bidi="ru-RU"/>
              </w:rPr>
              <w:softHyphen/>
              <w:t>ная рабо</w:t>
            </w:r>
            <w:r w:rsidRPr="00D65998">
              <w:rPr>
                <w:rFonts w:ascii="Times New Roman" w:hAnsi="Times New Roman" w:cs="Times New Roman"/>
                <w:b/>
                <w:iCs/>
                <w:color w:val="000000"/>
                <w:sz w:val="24"/>
                <w:szCs w:val="24"/>
                <w:lang w:bidi="ru-RU"/>
              </w:rPr>
              <w:softHyphen/>
              <w:t>та № 10</w:t>
            </w:r>
            <w:r>
              <w:rPr>
                <w:rFonts w:ascii="Times New Roman" w:hAnsi="Times New Roman" w:cs="Times New Roman"/>
                <w:b/>
                <w:iCs/>
                <w:color w:val="000000"/>
                <w:sz w:val="24"/>
                <w:szCs w:val="24"/>
                <w:lang w:bidi="ru-RU"/>
              </w:rPr>
              <w:t xml:space="preserve"> </w:t>
            </w:r>
          </w:p>
        </w:tc>
        <w:tc>
          <w:tcPr>
            <w:tcW w:w="1559" w:type="dxa"/>
            <w:shd w:val="clear" w:color="auto" w:fill="auto"/>
            <w:noWrap/>
            <w:vAlign w:val="center"/>
          </w:tcPr>
          <w:p w:rsidR="00D65998" w:rsidRPr="00D65998" w:rsidRDefault="003306CF" w:rsidP="006E2650">
            <w:pPr>
              <w:rPr>
                <w:rFonts w:ascii="Times New Roman" w:hAnsi="Times New Roman" w:cs="Times New Roman"/>
                <w:color w:val="000000"/>
                <w:sz w:val="24"/>
                <w:szCs w:val="24"/>
              </w:rPr>
            </w:pPr>
            <w:r>
              <w:rPr>
                <w:rFonts w:ascii="Times New Roman" w:hAnsi="Times New Roman" w:cs="Times New Roman"/>
                <w:color w:val="000000"/>
                <w:sz w:val="24"/>
                <w:szCs w:val="24"/>
              </w:rPr>
              <w:t>23/05</w:t>
            </w:r>
          </w:p>
        </w:tc>
      </w:tr>
      <w:tr w:rsidR="0057052E" w:rsidRPr="00D65998" w:rsidTr="006E2650">
        <w:trPr>
          <w:cantSplit/>
          <w:trHeight w:val="448"/>
        </w:trPr>
        <w:tc>
          <w:tcPr>
            <w:tcW w:w="1134" w:type="dxa"/>
            <w:shd w:val="clear" w:color="auto" w:fill="auto"/>
            <w:noWrap/>
            <w:vAlign w:val="center"/>
          </w:tcPr>
          <w:p w:rsidR="0057052E"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97</w:t>
            </w:r>
          </w:p>
        </w:tc>
        <w:tc>
          <w:tcPr>
            <w:tcW w:w="7938" w:type="dxa"/>
            <w:shd w:val="clear" w:color="auto" w:fill="auto"/>
            <w:noWrap/>
            <w:hideMark/>
          </w:tcPr>
          <w:p w:rsidR="0057052E" w:rsidRPr="00D65998" w:rsidRDefault="003306CF" w:rsidP="006E2650">
            <w:pPr>
              <w:widowControl w:val="0"/>
              <w:ind w:left="20"/>
              <w:jc w:val="both"/>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Квадрат</w:t>
            </w:r>
            <w:r w:rsidRPr="00D65998">
              <w:rPr>
                <w:rFonts w:ascii="Times New Roman" w:hAnsi="Times New Roman" w:cs="Times New Roman"/>
                <w:color w:val="000000"/>
                <w:sz w:val="24"/>
                <w:szCs w:val="24"/>
                <w:lang w:bidi="ru-RU"/>
              </w:rPr>
              <w:softHyphen/>
              <w:t>ные корни</w:t>
            </w:r>
          </w:p>
        </w:tc>
        <w:tc>
          <w:tcPr>
            <w:tcW w:w="1559" w:type="dxa"/>
            <w:shd w:val="clear" w:color="auto" w:fill="auto"/>
            <w:noWrap/>
            <w:vAlign w:val="center"/>
          </w:tcPr>
          <w:p w:rsidR="0057052E" w:rsidRPr="00D65998" w:rsidRDefault="003306CF" w:rsidP="006E2650">
            <w:pPr>
              <w:rPr>
                <w:rFonts w:ascii="Times New Roman" w:hAnsi="Times New Roman" w:cs="Times New Roman"/>
                <w:color w:val="000000"/>
                <w:sz w:val="24"/>
                <w:szCs w:val="24"/>
              </w:rPr>
            </w:pPr>
            <w:r>
              <w:rPr>
                <w:rFonts w:ascii="Times New Roman" w:hAnsi="Times New Roman" w:cs="Times New Roman"/>
                <w:color w:val="000000"/>
                <w:sz w:val="24"/>
                <w:szCs w:val="24"/>
              </w:rPr>
              <w:t>24/05</w:t>
            </w:r>
          </w:p>
        </w:tc>
      </w:tr>
      <w:tr w:rsidR="0057052E" w:rsidRPr="00D65998" w:rsidTr="006E2650">
        <w:trPr>
          <w:cantSplit/>
          <w:trHeight w:val="448"/>
        </w:trPr>
        <w:tc>
          <w:tcPr>
            <w:tcW w:w="1134" w:type="dxa"/>
            <w:shd w:val="clear" w:color="auto" w:fill="auto"/>
            <w:noWrap/>
            <w:vAlign w:val="center"/>
          </w:tcPr>
          <w:p w:rsidR="0057052E" w:rsidRPr="00D65998" w:rsidRDefault="00311A34" w:rsidP="006E2650">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98</w:t>
            </w:r>
          </w:p>
        </w:tc>
        <w:tc>
          <w:tcPr>
            <w:tcW w:w="7938" w:type="dxa"/>
            <w:shd w:val="clear" w:color="auto" w:fill="auto"/>
            <w:noWrap/>
            <w:hideMark/>
          </w:tcPr>
          <w:p w:rsidR="0057052E" w:rsidRPr="00D65998" w:rsidRDefault="003306CF" w:rsidP="006E2650">
            <w:pPr>
              <w:widowControl w:val="0"/>
              <w:ind w:left="20"/>
              <w:jc w:val="both"/>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t>Квадратные уравнения</w:t>
            </w:r>
          </w:p>
        </w:tc>
        <w:tc>
          <w:tcPr>
            <w:tcW w:w="1559" w:type="dxa"/>
            <w:shd w:val="clear" w:color="auto" w:fill="auto"/>
            <w:noWrap/>
            <w:vAlign w:val="center"/>
          </w:tcPr>
          <w:p w:rsidR="0057052E" w:rsidRPr="00D65998" w:rsidRDefault="003306CF" w:rsidP="006E2650">
            <w:pPr>
              <w:rPr>
                <w:rFonts w:ascii="Times New Roman" w:hAnsi="Times New Roman" w:cs="Times New Roman"/>
                <w:color w:val="000000"/>
                <w:sz w:val="24"/>
                <w:szCs w:val="24"/>
              </w:rPr>
            </w:pPr>
            <w:r>
              <w:rPr>
                <w:rFonts w:ascii="Times New Roman" w:hAnsi="Times New Roman" w:cs="Times New Roman"/>
                <w:color w:val="000000"/>
                <w:sz w:val="24"/>
                <w:szCs w:val="24"/>
              </w:rPr>
              <w:t>27/05</w:t>
            </w:r>
          </w:p>
        </w:tc>
      </w:tr>
      <w:tr w:rsidR="0057052E" w:rsidRPr="00D65998" w:rsidTr="006E2650">
        <w:trPr>
          <w:cantSplit/>
          <w:trHeight w:val="448"/>
        </w:trPr>
        <w:tc>
          <w:tcPr>
            <w:tcW w:w="1134" w:type="dxa"/>
            <w:shd w:val="clear" w:color="auto" w:fill="auto"/>
            <w:noWrap/>
            <w:vAlign w:val="center"/>
          </w:tcPr>
          <w:p w:rsidR="0057052E" w:rsidRPr="00D65998" w:rsidRDefault="00311A34" w:rsidP="006E2650">
            <w:pPr>
              <w:jc w:val="cente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99</w:t>
            </w:r>
          </w:p>
        </w:tc>
        <w:tc>
          <w:tcPr>
            <w:tcW w:w="7938" w:type="dxa"/>
            <w:shd w:val="clear" w:color="auto" w:fill="auto"/>
            <w:noWrap/>
            <w:hideMark/>
          </w:tcPr>
          <w:p w:rsidR="0057052E" w:rsidRPr="00D65998" w:rsidRDefault="00311A34" w:rsidP="006E2650">
            <w:pPr>
              <w:widowControl w:val="0"/>
              <w:ind w:left="20"/>
              <w:jc w:val="both"/>
              <w:rPr>
                <w:rFonts w:ascii="Times New Roman" w:hAnsi="Times New Roman" w:cs="Times New Roman"/>
                <w:b/>
                <w:color w:val="000000"/>
                <w:sz w:val="24"/>
                <w:szCs w:val="24"/>
                <w:lang w:bidi="ru-RU"/>
              </w:rPr>
            </w:pPr>
            <w:r w:rsidRPr="00D65998">
              <w:rPr>
                <w:rFonts w:ascii="Times New Roman" w:hAnsi="Times New Roman" w:cs="Times New Roman"/>
                <w:color w:val="000000"/>
                <w:sz w:val="24"/>
                <w:szCs w:val="24"/>
                <w:lang w:bidi="ru-RU"/>
              </w:rPr>
              <w:t>Неравен</w:t>
            </w:r>
            <w:r w:rsidRPr="00D65998">
              <w:rPr>
                <w:rFonts w:ascii="Times New Roman" w:hAnsi="Times New Roman" w:cs="Times New Roman"/>
                <w:color w:val="000000"/>
                <w:sz w:val="24"/>
                <w:szCs w:val="24"/>
                <w:lang w:bidi="ru-RU"/>
              </w:rPr>
              <w:softHyphen/>
              <w:t>ства.</w:t>
            </w:r>
          </w:p>
        </w:tc>
        <w:tc>
          <w:tcPr>
            <w:tcW w:w="1559" w:type="dxa"/>
            <w:shd w:val="clear" w:color="auto" w:fill="auto"/>
            <w:noWrap/>
            <w:vAlign w:val="center"/>
          </w:tcPr>
          <w:p w:rsidR="0057052E" w:rsidRPr="00D65998" w:rsidRDefault="003306CF" w:rsidP="006E2650">
            <w:pPr>
              <w:rPr>
                <w:rFonts w:ascii="Times New Roman" w:hAnsi="Times New Roman" w:cs="Times New Roman"/>
                <w:color w:val="000000"/>
                <w:sz w:val="24"/>
                <w:szCs w:val="24"/>
              </w:rPr>
            </w:pPr>
            <w:r>
              <w:rPr>
                <w:rFonts w:ascii="Times New Roman" w:hAnsi="Times New Roman" w:cs="Times New Roman"/>
                <w:color w:val="000000"/>
                <w:sz w:val="24"/>
                <w:szCs w:val="24"/>
              </w:rPr>
              <w:t>27/05</w:t>
            </w:r>
          </w:p>
        </w:tc>
      </w:tr>
      <w:tr w:rsidR="00311A34" w:rsidRPr="00D65998" w:rsidTr="006E2650">
        <w:trPr>
          <w:cantSplit/>
          <w:trHeight w:val="448"/>
        </w:trPr>
        <w:tc>
          <w:tcPr>
            <w:tcW w:w="1134" w:type="dxa"/>
            <w:shd w:val="clear" w:color="auto" w:fill="auto"/>
            <w:noWrap/>
            <w:vAlign w:val="center"/>
          </w:tcPr>
          <w:p w:rsidR="00311A34" w:rsidRPr="00D65998" w:rsidRDefault="00311A34" w:rsidP="006E2650">
            <w:pPr>
              <w:jc w:val="cente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100</w:t>
            </w:r>
          </w:p>
        </w:tc>
        <w:tc>
          <w:tcPr>
            <w:tcW w:w="7938" w:type="dxa"/>
            <w:shd w:val="clear" w:color="auto" w:fill="auto"/>
            <w:noWrap/>
          </w:tcPr>
          <w:p w:rsidR="00311A34" w:rsidRPr="00D65998" w:rsidRDefault="00311A34" w:rsidP="006E2650">
            <w:pPr>
              <w:widowControl w:val="0"/>
              <w:ind w:left="20"/>
              <w:jc w:val="both"/>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t>Итоговый урок</w:t>
            </w:r>
          </w:p>
        </w:tc>
        <w:tc>
          <w:tcPr>
            <w:tcW w:w="1559" w:type="dxa"/>
            <w:shd w:val="clear" w:color="auto" w:fill="auto"/>
            <w:noWrap/>
            <w:vAlign w:val="center"/>
          </w:tcPr>
          <w:p w:rsidR="00311A34" w:rsidRPr="00D65998" w:rsidRDefault="003306CF" w:rsidP="006E2650">
            <w:pPr>
              <w:rPr>
                <w:rFonts w:ascii="Times New Roman" w:hAnsi="Times New Roman" w:cs="Times New Roman"/>
                <w:color w:val="000000"/>
                <w:sz w:val="24"/>
                <w:szCs w:val="24"/>
              </w:rPr>
            </w:pPr>
            <w:r>
              <w:rPr>
                <w:rFonts w:ascii="Times New Roman" w:hAnsi="Times New Roman" w:cs="Times New Roman"/>
                <w:color w:val="000000"/>
                <w:sz w:val="24"/>
                <w:szCs w:val="24"/>
              </w:rPr>
              <w:t>30/05</w:t>
            </w:r>
          </w:p>
        </w:tc>
      </w:tr>
      <w:tr w:rsidR="00311A34" w:rsidRPr="00D65998" w:rsidTr="006E2650">
        <w:trPr>
          <w:cantSplit/>
          <w:trHeight w:val="448"/>
        </w:trPr>
        <w:tc>
          <w:tcPr>
            <w:tcW w:w="1134" w:type="dxa"/>
            <w:shd w:val="clear" w:color="auto" w:fill="auto"/>
            <w:noWrap/>
            <w:vAlign w:val="center"/>
          </w:tcPr>
          <w:p w:rsidR="00311A34" w:rsidRDefault="00311A34" w:rsidP="006E2650">
            <w:pPr>
              <w:jc w:val="cente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101</w:t>
            </w:r>
          </w:p>
        </w:tc>
        <w:tc>
          <w:tcPr>
            <w:tcW w:w="7938" w:type="dxa"/>
            <w:shd w:val="clear" w:color="auto" w:fill="auto"/>
            <w:noWrap/>
          </w:tcPr>
          <w:p w:rsidR="00311A34" w:rsidRPr="00D65998" w:rsidRDefault="00311A34" w:rsidP="006E2650">
            <w:pPr>
              <w:widowControl w:val="0"/>
              <w:ind w:left="20"/>
              <w:jc w:val="both"/>
              <w:rPr>
                <w:rFonts w:ascii="Times New Roman" w:hAnsi="Times New Roman" w:cs="Times New Roman"/>
                <w:color w:val="000000"/>
                <w:sz w:val="24"/>
                <w:szCs w:val="24"/>
                <w:lang w:bidi="ru-RU"/>
              </w:rPr>
            </w:pPr>
            <w:r w:rsidRPr="00D65998">
              <w:rPr>
                <w:rFonts w:ascii="Times New Roman" w:hAnsi="Times New Roman" w:cs="Times New Roman"/>
                <w:color w:val="000000"/>
                <w:sz w:val="24"/>
                <w:szCs w:val="24"/>
                <w:lang w:bidi="ru-RU"/>
              </w:rPr>
              <w:t>Резерв</w:t>
            </w:r>
          </w:p>
        </w:tc>
        <w:tc>
          <w:tcPr>
            <w:tcW w:w="1559" w:type="dxa"/>
            <w:shd w:val="clear" w:color="auto" w:fill="auto"/>
            <w:noWrap/>
            <w:vAlign w:val="center"/>
          </w:tcPr>
          <w:p w:rsidR="00311A34" w:rsidRPr="00D65998" w:rsidRDefault="00311A34" w:rsidP="006E2650">
            <w:pPr>
              <w:rPr>
                <w:rFonts w:ascii="Times New Roman" w:hAnsi="Times New Roman" w:cs="Times New Roman"/>
                <w:color w:val="000000"/>
                <w:sz w:val="24"/>
                <w:szCs w:val="24"/>
              </w:rPr>
            </w:pPr>
          </w:p>
        </w:tc>
      </w:tr>
    </w:tbl>
    <w:p w:rsidR="00D65998" w:rsidRDefault="00D65998" w:rsidP="00D65998">
      <w:pPr>
        <w:rPr>
          <w:rFonts w:ascii="Times New Roman" w:hAnsi="Times New Roman" w:cs="Times New Roman"/>
          <w:color w:val="000000"/>
          <w:sz w:val="24"/>
          <w:szCs w:val="24"/>
        </w:rPr>
      </w:pPr>
    </w:p>
    <w:p w:rsidR="00D65998" w:rsidRDefault="00D65998" w:rsidP="00D65998">
      <w:pPr>
        <w:rPr>
          <w:rFonts w:ascii="Times New Roman" w:hAnsi="Times New Roman" w:cs="Times New Roman"/>
          <w:color w:val="000000"/>
          <w:sz w:val="24"/>
          <w:szCs w:val="24"/>
        </w:rPr>
      </w:pPr>
    </w:p>
    <w:p w:rsidR="00D65998" w:rsidRPr="00D65998" w:rsidRDefault="00D65998" w:rsidP="00D65998">
      <w:pPr>
        <w:rPr>
          <w:rFonts w:ascii="Times New Roman" w:hAnsi="Times New Roman" w:cs="Times New Roman"/>
          <w:color w:val="000000"/>
          <w:sz w:val="24"/>
          <w:szCs w:val="24"/>
        </w:rPr>
      </w:pPr>
    </w:p>
    <w:p w:rsidR="00D65998" w:rsidRPr="00D65998" w:rsidRDefault="00D65998" w:rsidP="00D65998">
      <w:pPr>
        <w:rPr>
          <w:rFonts w:ascii="Times New Roman" w:hAnsi="Times New Roman" w:cs="Times New Roman"/>
          <w:color w:val="000000"/>
          <w:sz w:val="24"/>
          <w:szCs w:val="24"/>
        </w:rPr>
      </w:pPr>
    </w:p>
    <w:p w:rsidR="00D65998" w:rsidRPr="00D65998" w:rsidRDefault="00D65998" w:rsidP="00D65998">
      <w:pPr>
        <w:ind w:left="360" w:right="424"/>
        <w:contextualSpacing/>
        <w:jc w:val="center"/>
        <w:rPr>
          <w:rFonts w:ascii="Times New Roman" w:hAnsi="Times New Roman" w:cs="Times New Roman"/>
          <w:color w:val="000000"/>
          <w:sz w:val="24"/>
          <w:szCs w:val="24"/>
        </w:rPr>
      </w:pPr>
    </w:p>
    <w:p w:rsidR="00D65998" w:rsidRDefault="00D65998" w:rsidP="00BE56E8">
      <w:pPr>
        <w:jc w:val="center"/>
        <w:rPr>
          <w:rFonts w:ascii="Times New Roman" w:hAnsi="Times New Roman" w:cs="Times New Roman"/>
          <w:b/>
          <w:sz w:val="24"/>
          <w:szCs w:val="24"/>
        </w:rPr>
      </w:pPr>
    </w:p>
    <w:p w:rsidR="00BB334F" w:rsidRDefault="00BB334F" w:rsidP="00BE56E8">
      <w:pPr>
        <w:jc w:val="center"/>
        <w:rPr>
          <w:rFonts w:ascii="Times New Roman" w:hAnsi="Times New Roman" w:cs="Times New Roman"/>
          <w:b/>
          <w:sz w:val="24"/>
          <w:szCs w:val="24"/>
        </w:rPr>
      </w:pPr>
    </w:p>
    <w:p w:rsidR="00BB334F" w:rsidRDefault="00BB334F" w:rsidP="00BE56E8">
      <w:pPr>
        <w:jc w:val="center"/>
        <w:rPr>
          <w:rFonts w:ascii="Times New Roman" w:hAnsi="Times New Roman" w:cs="Times New Roman"/>
          <w:b/>
          <w:sz w:val="24"/>
          <w:szCs w:val="24"/>
        </w:rPr>
      </w:pPr>
    </w:p>
    <w:p w:rsidR="00BB334F" w:rsidRDefault="00BB334F" w:rsidP="00BE56E8">
      <w:pPr>
        <w:jc w:val="center"/>
        <w:rPr>
          <w:rFonts w:ascii="Times New Roman" w:hAnsi="Times New Roman" w:cs="Times New Roman"/>
          <w:b/>
          <w:sz w:val="24"/>
          <w:szCs w:val="24"/>
        </w:rPr>
      </w:pPr>
    </w:p>
    <w:p w:rsidR="00BB334F" w:rsidRDefault="00BB334F" w:rsidP="00BE56E8">
      <w:pPr>
        <w:jc w:val="center"/>
        <w:rPr>
          <w:rFonts w:ascii="Times New Roman" w:hAnsi="Times New Roman" w:cs="Times New Roman"/>
          <w:b/>
          <w:sz w:val="24"/>
          <w:szCs w:val="24"/>
        </w:rPr>
      </w:pPr>
      <w:r>
        <w:rPr>
          <w:rFonts w:ascii="Times New Roman" w:hAnsi="Times New Roman" w:cs="Times New Roman"/>
          <w:b/>
          <w:noProof/>
          <w:sz w:val="24"/>
          <w:szCs w:val="24"/>
          <w:lang w:eastAsia="ru-RU"/>
        </w:rPr>
        <w:lastRenderedPageBreak/>
        <w:drawing>
          <wp:inline distT="0" distB="0" distL="0" distR="0">
            <wp:extent cx="6838950" cy="9220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38950" cy="9220200"/>
                    </a:xfrm>
                    <a:prstGeom prst="rect">
                      <a:avLst/>
                    </a:prstGeom>
                    <a:noFill/>
                    <a:ln>
                      <a:noFill/>
                    </a:ln>
                  </pic:spPr>
                </pic:pic>
              </a:graphicData>
            </a:graphic>
          </wp:inline>
        </w:drawing>
      </w:r>
    </w:p>
    <w:p w:rsidR="0057052E" w:rsidRDefault="0057052E" w:rsidP="00BE56E8">
      <w:pPr>
        <w:jc w:val="center"/>
        <w:rPr>
          <w:rFonts w:ascii="Times New Roman" w:hAnsi="Times New Roman" w:cs="Times New Roman"/>
          <w:b/>
          <w:sz w:val="24"/>
          <w:szCs w:val="24"/>
        </w:rPr>
      </w:pPr>
    </w:p>
    <w:p w:rsidR="00BB334F" w:rsidRDefault="00BB334F" w:rsidP="00BE56E8">
      <w:pPr>
        <w:jc w:val="center"/>
        <w:rPr>
          <w:rFonts w:ascii="Times New Roman" w:hAnsi="Times New Roman" w:cs="Times New Roman"/>
          <w:b/>
          <w:sz w:val="24"/>
          <w:szCs w:val="24"/>
        </w:rPr>
      </w:pPr>
    </w:p>
    <w:p w:rsidR="00BB334F" w:rsidRDefault="00BB334F" w:rsidP="00BE56E8">
      <w:pPr>
        <w:jc w:val="center"/>
        <w:rPr>
          <w:rFonts w:ascii="Times New Roman" w:hAnsi="Times New Roman" w:cs="Times New Roman"/>
          <w:b/>
          <w:sz w:val="24"/>
          <w:szCs w:val="24"/>
        </w:rPr>
      </w:pPr>
    </w:p>
    <w:p w:rsidR="00BB334F" w:rsidRDefault="00BB334F" w:rsidP="00BE56E8">
      <w:pPr>
        <w:jc w:val="center"/>
        <w:rPr>
          <w:rFonts w:ascii="Times New Roman" w:hAnsi="Times New Roman" w:cs="Times New Roman"/>
          <w:b/>
          <w:sz w:val="24"/>
          <w:szCs w:val="24"/>
        </w:rPr>
      </w:pPr>
    </w:p>
    <w:p w:rsidR="00BB334F" w:rsidRPr="00D65998" w:rsidRDefault="00BB334F" w:rsidP="00BE56E8">
      <w:pPr>
        <w:jc w:val="center"/>
        <w:rPr>
          <w:rFonts w:ascii="Times New Roman" w:hAnsi="Times New Roman" w:cs="Times New Roman"/>
          <w:b/>
          <w:sz w:val="24"/>
          <w:szCs w:val="24"/>
        </w:rPr>
      </w:pPr>
    </w:p>
    <w:p w:rsidR="00BE56E8" w:rsidRPr="00D65998" w:rsidRDefault="00BE56E8" w:rsidP="00BE56E8">
      <w:pPr>
        <w:jc w:val="center"/>
        <w:rPr>
          <w:rFonts w:ascii="Times New Roman" w:hAnsi="Times New Roman" w:cs="Times New Roman"/>
          <w:b/>
          <w:sz w:val="24"/>
          <w:szCs w:val="24"/>
        </w:rPr>
      </w:pPr>
      <w:r w:rsidRPr="00D65998">
        <w:rPr>
          <w:rFonts w:ascii="Times New Roman" w:hAnsi="Times New Roman" w:cs="Times New Roman"/>
          <w:b/>
          <w:sz w:val="24"/>
          <w:szCs w:val="24"/>
        </w:rPr>
        <w:lastRenderedPageBreak/>
        <w:t>Учебно-тематическое планирование по геометрии 8 класс</w:t>
      </w:r>
    </w:p>
    <w:tbl>
      <w:tblPr>
        <w:tblW w:w="10491" w:type="dxa"/>
        <w:tblInd w:w="141" w:type="dxa"/>
        <w:tblLayout w:type="fixed"/>
        <w:tblCellMar>
          <w:top w:w="55" w:type="dxa"/>
          <w:left w:w="55" w:type="dxa"/>
          <w:bottom w:w="55" w:type="dxa"/>
          <w:right w:w="55" w:type="dxa"/>
        </w:tblCellMar>
        <w:tblLook w:val="0000" w:firstRow="0" w:lastRow="0" w:firstColumn="0" w:lastColumn="0" w:noHBand="0" w:noVBand="0"/>
      </w:tblPr>
      <w:tblGrid>
        <w:gridCol w:w="568"/>
        <w:gridCol w:w="8363"/>
        <w:gridCol w:w="1560"/>
      </w:tblGrid>
      <w:tr w:rsidR="00BE56E8" w:rsidRPr="00D65998" w:rsidTr="00BE56E8">
        <w:tc>
          <w:tcPr>
            <w:tcW w:w="568" w:type="dxa"/>
            <w:tcBorders>
              <w:top w:val="single" w:sz="1" w:space="0" w:color="000000"/>
              <w:left w:val="single" w:sz="1" w:space="0" w:color="000000"/>
              <w:bottom w:val="single" w:sz="1" w:space="0" w:color="000000"/>
            </w:tcBorders>
          </w:tcPr>
          <w:p w:rsidR="00BE56E8" w:rsidRPr="00D65998" w:rsidRDefault="00BE56E8" w:rsidP="00B043B6">
            <w:pPr>
              <w:pStyle w:val="a8"/>
              <w:rPr>
                <w:b/>
                <w:bCs/>
              </w:rPr>
            </w:pPr>
            <w:r w:rsidRPr="00D65998">
              <w:rPr>
                <w:b/>
                <w:bCs/>
              </w:rPr>
              <w:t xml:space="preserve">№ </w:t>
            </w:r>
          </w:p>
        </w:tc>
        <w:tc>
          <w:tcPr>
            <w:tcW w:w="8363" w:type="dxa"/>
            <w:tcBorders>
              <w:top w:val="single" w:sz="1" w:space="0" w:color="000000"/>
              <w:left w:val="single" w:sz="1" w:space="0" w:color="000000"/>
              <w:bottom w:val="single" w:sz="1" w:space="0" w:color="000000"/>
            </w:tcBorders>
          </w:tcPr>
          <w:p w:rsidR="00BE56E8" w:rsidRPr="00D65998" w:rsidRDefault="00BE56E8" w:rsidP="00B043B6">
            <w:pPr>
              <w:pStyle w:val="a8"/>
              <w:rPr>
                <w:b/>
                <w:bCs/>
              </w:rPr>
            </w:pPr>
            <w:r w:rsidRPr="00D65998">
              <w:rPr>
                <w:b/>
                <w:bCs/>
              </w:rPr>
              <w:t>Содержание материала</w:t>
            </w:r>
          </w:p>
        </w:tc>
        <w:tc>
          <w:tcPr>
            <w:tcW w:w="1560" w:type="dxa"/>
            <w:tcBorders>
              <w:top w:val="single" w:sz="1" w:space="0" w:color="000000"/>
              <w:left w:val="single" w:sz="1" w:space="0" w:color="000000"/>
              <w:bottom w:val="single" w:sz="1" w:space="0" w:color="000000"/>
              <w:right w:val="single" w:sz="1" w:space="0" w:color="000000"/>
            </w:tcBorders>
          </w:tcPr>
          <w:p w:rsidR="00BE56E8" w:rsidRPr="00D65998" w:rsidRDefault="00BE56E8" w:rsidP="00B043B6">
            <w:pPr>
              <w:pStyle w:val="a8"/>
              <w:rPr>
                <w:b/>
                <w:bCs/>
              </w:rPr>
            </w:pPr>
            <w:r w:rsidRPr="00D65998">
              <w:rPr>
                <w:b/>
                <w:bCs/>
              </w:rPr>
              <w:t>Дата</w:t>
            </w:r>
          </w:p>
        </w:tc>
      </w:tr>
      <w:tr w:rsidR="00BE56E8" w:rsidRPr="00D65998" w:rsidTr="00BE56E8">
        <w:tc>
          <w:tcPr>
            <w:tcW w:w="568" w:type="dxa"/>
            <w:tcBorders>
              <w:left w:val="single" w:sz="1" w:space="0" w:color="000000"/>
              <w:bottom w:val="single" w:sz="1" w:space="0" w:color="000000"/>
            </w:tcBorders>
          </w:tcPr>
          <w:p w:rsidR="00BE56E8" w:rsidRPr="00D65998" w:rsidRDefault="00BE56E8" w:rsidP="00B043B6">
            <w:pPr>
              <w:pStyle w:val="a8"/>
              <w:rPr>
                <w:b/>
                <w:bCs/>
              </w:rPr>
            </w:pPr>
          </w:p>
        </w:tc>
        <w:tc>
          <w:tcPr>
            <w:tcW w:w="8363" w:type="dxa"/>
            <w:tcBorders>
              <w:left w:val="single" w:sz="1" w:space="0" w:color="000000"/>
              <w:bottom w:val="single" w:sz="1" w:space="0" w:color="000000"/>
            </w:tcBorders>
          </w:tcPr>
          <w:p w:rsidR="00BE56E8" w:rsidRPr="00D65998" w:rsidRDefault="00BE56E8" w:rsidP="00B043B6">
            <w:pPr>
              <w:pStyle w:val="a8"/>
              <w:rPr>
                <w:b/>
                <w:bCs/>
              </w:rPr>
            </w:pPr>
            <w:r w:rsidRPr="00D65998">
              <w:rPr>
                <w:b/>
                <w:bCs/>
              </w:rPr>
              <w:t>Повторение. Геометрические построения(7часов)</w:t>
            </w:r>
          </w:p>
        </w:tc>
        <w:tc>
          <w:tcPr>
            <w:tcW w:w="1560" w:type="dxa"/>
            <w:tcBorders>
              <w:left w:val="single" w:sz="1" w:space="0" w:color="000000"/>
              <w:bottom w:val="single" w:sz="1" w:space="0" w:color="000000"/>
              <w:right w:val="single" w:sz="1" w:space="0" w:color="000000"/>
            </w:tcBorders>
          </w:tcPr>
          <w:p w:rsidR="00BE56E8" w:rsidRPr="00D65998" w:rsidRDefault="00BE56E8" w:rsidP="00B043B6">
            <w:pPr>
              <w:pStyle w:val="a8"/>
            </w:pPr>
          </w:p>
        </w:tc>
      </w:tr>
      <w:tr w:rsidR="00BE56E8" w:rsidRPr="00D65998" w:rsidTr="00BE56E8">
        <w:tc>
          <w:tcPr>
            <w:tcW w:w="568" w:type="dxa"/>
            <w:tcBorders>
              <w:left w:val="single" w:sz="1" w:space="0" w:color="000000"/>
              <w:bottom w:val="single" w:sz="1" w:space="0" w:color="000000"/>
            </w:tcBorders>
          </w:tcPr>
          <w:p w:rsidR="00BE56E8" w:rsidRPr="00D65998" w:rsidRDefault="00BE56E8" w:rsidP="00B043B6">
            <w:pPr>
              <w:pStyle w:val="a8"/>
            </w:pPr>
            <w:r w:rsidRPr="00D65998">
              <w:t>1</w:t>
            </w:r>
          </w:p>
        </w:tc>
        <w:tc>
          <w:tcPr>
            <w:tcW w:w="8363" w:type="dxa"/>
            <w:tcBorders>
              <w:left w:val="single" w:sz="1" w:space="0" w:color="000000"/>
              <w:bottom w:val="single" w:sz="1" w:space="0" w:color="000000"/>
            </w:tcBorders>
          </w:tcPr>
          <w:p w:rsidR="00BE56E8" w:rsidRPr="00D65998" w:rsidRDefault="00BE56E8" w:rsidP="00B043B6">
            <w:pPr>
              <w:pStyle w:val="a8"/>
            </w:pPr>
            <w:r w:rsidRPr="00D65998">
              <w:t>Окружность</w:t>
            </w:r>
          </w:p>
        </w:tc>
        <w:tc>
          <w:tcPr>
            <w:tcW w:w="1560" w:type="dxa"/>
            <w:tcBorders>
              <w:left w:val="single" w:sz="1" w:space="0" w:color="000000"/>
              <w:bottom w:val="single" w:sz="1" w:space="0" w:color="000000"/>
              <w:right w:val="single" w:sz="1" w:space="0" w:color="000000"/>
            </w:tcBorders>
          </w:tcPr>
          <w:p w:rsidR="00BE56E8" w:rsidRPr="00D65998" w:rsidRDefault="00BB334F" w:rsidP="00B043B6">
            <w:pPr>
              <w:pStyle w:val="a8"/>
            </w:pPr>
            <w:r>
              <w:t>03/09/2018</w:t>
            </w:r>
          </w:p>
        </w:tc>
      </w:tr>
      <w:tr w:rsidR="00BE56E8" w:rsidRPr="00D65998" w:rsidTr="00BE56E8">
        <w:tc>
          <w:tcPr>
            <w:tcW w:w="568" w:type="dxa"/>
            <w:tcBorders>
              <w:left w:val="single" w:sz="1" w:space="0" w:color="000000"/>
              <w:bottom w:val="single" w:sz="1" w:space="0" w:color="000000"/>
            </w:tcBorders>
          </w:tcPr>
          <w:p w:rsidR="00BE56E8" w:rsidRPr="00D65998" w:rsidRDefault="00BE56E8" w:rsidP="00B043B6">
            <w:pPr>
              <w:pStyle w:val="a8"/>
            </w:pPr>
            <w:r w:rsidRPr="00D65998">
              <w:t>2</w:t>
            </w:r>
          </w:p>
        </w:tc>
        <w:tc>
          <w:tcPr>
            <w:tcW w:w="8363" w:type="dxa"/>
            <w:tcBorders>
              <w:left w:val="single" w:sz="1" w:space="0" w:color="000000"/>
              <w:bottom w:val="single" w:sz="1" w:space="0" w:color="000000"/>
            </w:tcBorders>
          </w:tcPr>
          <w:p w:rsidR="00BE56E8" w:rsidRPr="00D65998" w:rsidRDefault="00BE56E8" w:rsidP="00B043B6">
            <w:pPr>
              <w:pStyle w:val="a8"/>
            </w:pPr>
            <w:r w:rsidRPr="00D65998">
              <w:t>Окружность, описанная около треугольника</w:t>
            </w:r>
          </w:p>
        </w:tc>
        <w:tc>
          <w:tcPr>
            <w:tcW w:w="1560" w:type="dxa"/>
            <w:tcBorders>
              <w:left w:val="single" w:sz="1" w:space="0" w:color="000000"/>
              <w:bottom w:val="single" w:sz="1" w:space="0" w:color="000000"/>
              <w:right w:val="single" w:sz="1" w:space="0" w:color="000000"/>
            </w:tcBorders>
          </w:tcPr>
          <w:p w:rsidR="00BE56E8" w:rsidRPr="00D65998" w:rsidRDefault="00BB334F" w:rsidP="00B043B6">
            <w:pPr>
              <w:pStyle w:val="a8"/>
            </w:pPr>
            <w:r>
              <w:t>10/09</w:t>
            </w:r>
          </w:p>
        </w:tc>
      </w:tr>
      <w:tr w:rsidR="00BE56E8" w:rsidRPr="00D65998" w:rsidTr="00BE56E8">
        <w:tc>
          <w:tcPr>
            <w:tcW w:w="568" w:type="dxa"/>
            <w:tcBorders>
              <w:left w:val="single" w:sz="1" w:space="0" w:color="000000"/>
              <w:bottom w:val="single" w:sz="1" w:space="0" w:color="000000"/>
            </w:tcBorders>
          </w:tcPr>
          <w:p w:rsidR="00BE56E8" w:rsidRPr="00D65998" w:rsidRDefault="00BE56E8" w:rsidP="00B043B6">
            <w:pPr>
              <w:pStyle w:val="a8"/>
            </w:pPr>
            <w:r w:rsidRPr="00D65998">
              <w:t>3</w:t>
            </w:r>
          </w:p>
        </w:tc>
        <w:tc>
          <w:tcPr>
            <w:tcW w:w="8363" w:type="dxa"/>
            <w:tcBorders>
              <w:left w:val="single" w:sz="1" w:space="0" w:color="000000"/>
              <w:bottom w:val="single" w:sz="1" w:space="0" w:color="000000"/>
            </w:tcBorders>
          </w:tcPr>
          <w:p w:rsidR="00BE56E8" w:rsidRPr="00D65998" w:rsidRDefault="00BE56E8" w:rsidP="00B043B6">
            <w:pPr>
              <w:pStyle w:val="a8"/>
            </w:pPr>
            <w:r w:rsidRPr="00D65998">
              <w:t>Окружность, описанная около треугольника</w:t>
            </w:r>
          </w:p>
        </w:tc>
        <w:tc>
          <w:tcPr>
            <w:tcW w:w="1560" w:type="dxa"/>
            <w:tcBorders>
              <w:left w:val="single" w:sz="1" w:space="0" w:color="000000"/>
              <w:bottom w:val="single" w:sz="1" w:space="0" w:color="000000"/>
              <w:right w:val="single" w:sz="1" w:space="0" w:color="000000"/>
            </w:tcBorders>
          </w:tcPr>
          <w:p w:rsidR="00BE56E8" w:rsidRPr="00D65998" w:rsidRDefault="00BB334F" w:rsidP="00B043B6">
            <w:pPr>
              <w:pStyle w:val="a8"/>
            </w:pPr>
            <w:r>
              <w:t>10/09</w:t>
            </w:r>
          </w:p>
        </w:tc>
      </w:tr>
      <w:tr w:rsidR="00BE56E8" w:rsidRPr="00D65998" w:rsidTr="00BE56E8">
        <w:trPr>
          <w:trHeight w:val="292"/>
        </w:trPr>
        <w:tc>
          <w:tcPr>
            <w:tcW w:w="568" w:type="dxa"/>
            <w:tcBorders>
              <w:left w:val="single" w:sz="1" w:space="0" w:color="000000"/>
              <w:bottom w:val="single" w:sz="1" w:space="0" w:color="000000"/>
            </w:tcBorders>
          </w:tcPr>
          <w:p w:rsidR="00BE56E8" w:rsidRPr="00D65998" w:rsidRDefault="00BE56E8" w:rsidP="00B043B6">
            <w:pPr>
              <w:pStyle w:val="a8"/>
            </w:pPr>
            <w:r w:rsidRPr="00D65998">
              <w:t>4</w:t>
            </w:r>
          </w:p>
        </w:tc>
        <w:tc>
          <w:tcPr>
            <w:tcW w:w="8363" w:type="dxa"/>
            <w:tcBorders>
              <w:left w:val="single" w:sz="1" w:space="0" w:color="000000"/>
              <w:bottom w:val="single" w:sz="1" w:space="0" w:color="000000"/>
            </w:tcBorders>
          </w:tcPr>
          <w:p w:rsidR="00BE56E8" w:rsidRPr="00D65998" w:rsidRDefault="00BE56E8" w:rsidP="00B043B6">
            <w:pPr>
              <w:pStyle w:val="a8"/>
            </w:pPr>
            <w:r w:rsidRPr="00D65998">
              <w:t>Касательная к окружности. Решение задач</w:t>
            </w:r>
          </w:p>
        </w:tc>
        <w:tc>
          <w:tcPr>
            <w:tcW w:w="1560" w:type="dxa"/>
            <w:tcBorders>
              <w:left w:val="single" w:sz="1" w:space="0" w:color="000000"/>
              <w:bottom w:val="single" w:sz="1" w:space="0" w:color="000000"/>
              <w:right w:val="single" w:sz="1" w:space="0" w:color="000000"/>
            </w:tcBorders>
          </w:tcPr>
          <w:p w:rsidR="00BE56E8" w:rsidRPr="00D65998" w:rsidRDefault="00BB334F" w:rsidP="00B043B6">
            <w:pPr>
              <w:pStyle w:val="a8"/>
            </w:pPr>
            <w:r>
              <w:t>13/09</w:t>
            </w:r>
          </w:p>
        </w:tc>
      </w:tr>
      <w:tr w:rsidR="00BE56E8" w:rsidRPr="00D65998" w:rsidTr="00BE56E8">
        <w:tc>
          <w:tcPr>
            <w:tcW w:w="568" w:type="dxa"/>
            <w:tcBorders>
              <w:left w:val="single" w:sz="1" w:space="0" w:color="000000"/>
              <w:bottom w:val="single" w:sz="1" w:space="0" w:color="000000"/>
            </w:tcBorders>
          </w:tcPr>
          <w:p w:rsidR="00BE56E8" w:rsidRPr="00D65998" w:rsidRDefault="00BE56E8" w:rsidP="00B043B6">
            <w:pPr>
              <w:pStyle w:val="a8"/>
            </w:pPr>
            <w:r w:rsidRPr="00D65998">
              <w:t>5</w:t>
            </w:r>
          </w:p>
        </w:tc>
        <w:tc>
          <w:tcPr>
            <w:tcW w:w="8363" w:type="dxa"/>
            <w:tcBorders>
              <w:left w:val="single" w:sz="1" w:space="0" w:color="000000"/>
              <w:bottom w:val="single" w:sz="1" w:space="0" w:color="000000"/>
            </w:tcBorders>
          </w:tcPr>
          <w:p w:rsidR="00BE56E8" w:rsidRPr="00D65998" w:rsidRDefault="00BE56E8" w:rsidP="00B043B6">
            <w:pPr>
              <w:pStyle w:val="a8"/>
            </w:pPr>
            <w:r w:rsidRPr="00D65998">
              <w:t>Окружность вписанная в треугольник</w:t>
            </w:r>
          </w:p>
        </w:tc>
        <w:tc>
          <w:tcPr>
            <w:tcW w:w="1560" w:type="dxa"/>
            <w:tcBorders>
              <w:left w:val="single" w:sz="1" w:space="0" w:color="000000"/>
              <w:bottom w:val="single" w:sz="1" w:space="0" w:color="000000"/>
              <w:right w:val="single" w:sz="1" w:space="0" w:color="000000"/>
            </w:tcBorders>
          </w:tcPr>
          <w:p w:rsidR="00BE56E8" w:rsidRPr="00D65998" w:rsidRDefault="00BB334F" w:rsidP="00B043B6">
            <w:pPr>
              <w:pStyle w:val="a8"/>
            </w:pPr>
            <w:r>
              <w:t>13/09</w:t>
            </w:r>
          </w:p>
        </w:tc>
      </w:tr>
      <w:tr w:rsidR="00BE56E8" w:rsidRPr="00D65998" w:rsidTr="00BE56E8">
        <w:tc>
          <w:tcPr>
            <w:tcW w:w="568" w:type="dxa"/>
            <w:tcBorders>
              <w:left w:val="single" w:sz="1" w:space="0" w:color="000000"/>
              <w:bottom w:val="single" w:sz="1" w:space="0" w:color="000000"/>
            </w:tcBorders>
          </w:tcPr>
          <w:p w:rsidR="00BE56E8" w:rsidRPr="00D65998" w:rsidRDefault="00BE56E8" w:rsidP="00B043B6">
            <w:pPr>
              <w:pStyle w:val="a8"/>
            </w:pPr>
            <w:r w:rsidRPr="00D65998">
              <w:t>6</w:t>
            </w:r>
          </w:p>
        </w:tc>
        <w:tc>
          <w:tcPr>
            <w:tcW w:w="8363" w:type="dxa"/>
            <w:tcBorders>
              <w:left w:val="single" w:sz="1" w:space="0" w:color="000000"/>
              <w:bottom w:val="single" w:sz="1" w:space="0" w:color="000000"/>
            </w:tcBorders>
          </w:tcPr>
          <w:p w:rsidR="00BE56E8" w:rsidRPr="00D65998" w:rsidRDefault="00BE56E8" w:rsidP="00B043B6">
            <w:pPr>
              <w:pStyle w:val="a8"/>
            </w:pPr>
            <w:r w:rsidRPr="00D65998">
              <w:t>Окружность, вписанная в треугольник. Решение задач</w:t>
            </w:r>
          </w:p>
        </w:tc>
        <w:tc>
          <w:tcPr>
            <w:tcW w:w="1560" w:type="dxa"/>
            <w:tcBorders>
              <w:left w:val="single" w:sz="1" w:space="0" w:color="000000"/>
              <w:bottom w:val="single" w:sz="1" w:space="0" w:color="000000"/>
              <w:right w:val="single" w:sz="1" w:space="0" w:color="000000"/>
            </w:tcBorders>
          </w:tcPr>
          <w:p w:rsidR="00BE56E8" w:rsidRPr="00D65998" w:rsidRDefault="00BB334F" w:rsidP="00B043B6">
            <w:pPr>
              <w:pStyle w:val="a8"/>
            </w:pPr>
            <w:r>
              <w:t>14/09</w:t>
            </w:r>
          </w:p>
        </w:tc>
      </w:tr>
      <w:tr w:rsidR="00BE56E8" w:rsidRPr="00D65998" w:rsidTr="00BE56E8">
        <w:tc>
          <w:tcPr>
            <w:tcW w:w="568" w:type="dxa"/>
            <w:tcBorders>
              <w:left w:val="single" w:sz="1" w:space="0" w:color="000000"/>
              <w:bottom w:val="single" w:sz="1" w:space="0" w:color="000000"/>
            </w:tcBorders>
          </w:tcPr>
          <w:p w:rsidR="00BE56E8" w:rsidRPr="00D65998" w:rsidRDefault="00BE56E8" w:rsidP="00B043B6">
            <w:pPr>
              <w:pStyle w:val="a8"/>
            </w:pPr>
            <w:r w:rsidRPr="00D65998">
              <w:t>7</w:t>
            </w:r>
          </w:p>
        </w:tc>
        <w:tc>
          <w:tcPr>
            <w:tcW w:w="8363" w:type="dxa"/>
            <w:tcBorders>
              <w:left w:val="single" w:sz="1" w:space="0" w:color="000000"/>
              <w:bottom w:val="single" w:sz="1" w:space="0" w:color="000000"/>
            </w:tcBorders>
          </w:tcPr>
          <w:p w:rsidR="00BE56E8" w:rsidRPr="00D65998" w:rsidRDefault="00BE56E8" w:rsidP="00B043B6">
            <w:pPr>
              <w:pStyle w:val="a8"/>
              <w:rPr>
                <w:b/>
                <w:bCs/>
              </w:rPr>
            </w:pPr>
            <w:r w:rsidRPr="00D65998">
              <w:rPr>
                <w:b/>
                <w:bCs/>
              </w:rPr>
              <w:t>Контрольная работа №1</w:t>
            </w:r>
          </w:p>
        </w:tc>
        <w:tc>
          <w:tcPr>
            <w:tcW w:w="1560" w:type="dxa"/>
            <w:tcBorders>
              <w:left w:val="single" w:sz="1" w:space="0" w:color="000000"/>
              <w:bottom w:val="single" w:sz="1" w:space="0" w:color="000000"/>
              <w:right w:val="single" w:sz="1" w:space="0" w:color="000000"/>
            </w:tcBorders>
          </w:tcPr>
          <w:p w:rsidR="00BE56E8" w:rsidRPr="00D65998" w:rsidRDefault="00BB334F" w:rsidP="00B043B6">
            <w:pPr>
              <w:pStyle w:val="a8"/>
            </w:pPr>
            <w:r>
              <w:t>20/09</w:t>
            </w:r>
          </w:p>
        </w:tc>
      </w:tr>
      <w:tr w:rsidR="00BE56E8" w:rsidRPr="00D65998" w:rsidTr="00BE56E8">
        <w:tc>
          <w:tcPr>
            <w:tcW w:w="568" w:type="dxa"/>
            <w:tcBorders>
              <w:left w:val="single" w:sz="1" w:space="0" w:color="000000"/>
              <w:bottom w:val="single" w:sz="1" w:space="0" w:color="000000"/>
            </w:tcBorders>
          </w:tcPr>
          <w:p w:rsidR="00BE56E8" w:rsidRPr="00D65998" w:rsidRDefault="00BE56E8" w:rsidP="00B043B6">
            <w:pPr>
              <w:pStyle w:val="a8"/>
            </w:pPr>
          </w:p>
        </w:tc>
        <w:tc>
          <w:tcPr>
            <w:tcW w:w="8363" w:type="dxa"/>
            <w:tcBorders>
              <w:left w:val="single" w:sz="1" w:space="0" w:color="000000"/>
              <w:bottom w:val="single" w:sz="1" w:space="0" w:color="000000"/>
            </w:tcBorders>
          </w:tcPr>
          <w:p w:rsidR="00BE56E8" w:rsidRPr="00D65998" w:rsidRDefault="00BE56E8" w:rsidP="00B043B6">
            <w:pPr>
              <w:pStyle w:val="a8"/>
              <w:rPr>
                <w:b/>
                <w:bCs/>
              </w:rPr>
            </w:pPr>
            <w:r w:rsidRPr="00D65998">
              <w:rPr>
                <w:b/>
                <w:bCs/>
              </w:rPr>
              <w:t>Ч</w:t>
            </w:r>
            <w:r w:rsidR="00BB334F">
              <w:rPr>
                <w:b/>
                <w:bCs/>
              </w:rPr>
              <w:t>етырехугольники(17</w:t>
            </w:r>
            <w:r w:rsidRPr="00D65998">
              <w:rPr>
                <w:b/>
                <w:bCs/>
              </w:rPr>
              <w:t>часов)</w:t>
            </w:r>
          </w:p>
        </w:tc>
        <w:tc>
          <w:tcPr>
            <w:tcW w:w="1560" w:type="dxa"/>
            <w:tcBorders>
              <w:left w:val="single" w:sz="1" w:space="0" w:color="000000"/>
              <w:bottom w:val="single" w:sz="1" w:space="0" w:color="000000"/>
              <w:right w:val="single" w:sz="1" w:space="0" w:color="000000"/>
            </w:tcBorders>
          </w:tcPr>
          <w:p w:rsidR="00BE56E8" w:rsidRPr="00D65998" w:rsidRDefault="00BE56E8" w:rsidP="00B043B6">
            <w:pPr>
              <w:pStyle w:val="a8"/>
            </w:pPr>
          </w:p>
        </w:tc>
      </w:tr>
      <w:tr w:rsidR="00BE56E8" w:rsidRPr="00D65998" w:rsidTr="00BE56E8">
        <w:tc>
          <w:tcPr>
            <w:tcW w:w="568" w:type="dxa"/>
            <w:tcBorders>
              <w:left w:val="single" w:sz="1" w:space="0" w:color="000000"/>
              <w:bottom w:val="single" w:sz="1" w:space="0" w:color="000000"/>
            </w:tcBorders>
          </w:tcPr>
          <w:p w:rsidR="00BE56E8" w:rsidRPr="00D65998" w:rsidRDefault="00BE56E8" w:rsidP="00B043B6">
            <w:pPr>
              <w:pStyle w:val="a8"/>
            </w:pPr>
            <w:r w:rsidRPr="00D65998">
              <w:t>8</w:t>
            </w:r>
          </w:p>
        </w:tc>
        <w:tc>
          <w:tcPr>
            <w:tcW w:w="8363" w:type="dxa"/>
            <w:tcBorders>
              <w:left w:val="single" w:sz="1" w:space="0" w:color="000000"/>
              <w:bottom w:val="single" w:sz="1" w:space="0" w:color="000000"/>
            </w:tcBorders>
          </w:tcPr>
          <w:p w:rsidR="00BE56E8" w:rsidRPr="00D65998" w:rsidRDefault="00BE56E8" w:rsidP="00B043B6">
            <w:pPr>
              <w:pStyle w:val="a8"/>
            </w:pPr>
            <w:r w:rsidRPr="00D65998">
              <w:t xml:space="preserve"> Определение четырехугольника</w:t>
            </w:r>
          </w:p>
        </w:tc>
        <w:tc>
          <w:tcPr>
            <w:tcW w:w="1560" w:type="dxa"/>
            <w:tcBorders>
              <w:left w:val="single" w:sz="1" w:space="0" w:color="000000"/>
              <w:bottom w:val="single" w:sz="1" w:space="0" w:color="000000"/>
              <w:right w:val="single" w:sz="1" w:space="0" w:color="000000"/>
            </w:tcBorders>
          </w:tcPr>
          <w:p w:rsidR="00BE56E8" w:rsidRPr="00D65998" w:rsidRDefault="00BB334F" w:rsidP="00B043B6">
            <w:pPr>
              <w:pStyle w:val="a8"/>
            </w:pPr>
            <w:r>
              <w:t>21/09</w:t>
            </w:r>
          </w:p>
        </w:tc>
      </w:tr>
      <w:tr w:rsidR="00BE56E8" w:rsidRPr="00D65998" w:rsidTr="00BE56E8">
        <w:tc>
          <w:tcPr>
            <w:tcW w:w="568" w:type="dxa"/>
            <w:tcBorders>
              <w:left w:val="single" w:sz="1" w:space="0" w:color="000000"/>
              <w:bottom w:val="single" w:sz="1" w:space="0" w:color="000000"/>
            </w:tcBorders>
          </w:tcPr>
          <w:p w:rsidR="00BE56E8" w:rsidRPr="00D65998" w:rsidRDefault="00BE56E8" w:rsidP="00B043B6">
            <w:pPr>
              <w:pStyle w:val="a8"/>
            </w:pPr>
            <w:r w:rsidRPr="00D65998">
              <w:t>9</w:t>
            </w:r>
          </w:p>
        </w:tc>
        <w:tc>
          <w:tcPr>
            <w:tcW w:w="8363" w:type="dxa"/>
            <w:tcBorders>
              <w:left w:val="single" w:sz="1" w:space="0" w:color="000000"/>
              <w:bottom w:val="single" w:sz="1" w:space="0" w:color="000000"/>
            </w:tcBorders>
          </w:tcPr>
          <w:p w:rsidR="00BE56E8" w:rsidRPr="00D65998" w:rsidRDefault="00BE56E8" w:rsidP="00B043B6">
            <w:pPr>
              <w:pStyle w:val="a8"/>
            </w:pPr>
            <w:r w:rsidRPr="00D65998">
              <w:t xml:space="preserve"> Параллелограмм </w:t>
            </w:r>
          </w:p>
        </w:tc>
        <w:tc>
          <w:tcPr>
            <w:tcW w:w="1560" w:type="dxa"/>
            <w:tcBorders>
              <w:left w:val="single" w:sz="1" w:space="0" w:color="000000"/>
              <w:bottom w:val="single" w:sz="1" w:space="0" w:color="000000"/>
              <w:right w:val="single" w:sz="1" w:space="0" w:color="000000"/>
            </w:tcBorders>
          </w:tcPr>
          <w:p w:rsidR="00BE56E8" w:rsidRPr="00D65998" w:rsidRDefault="00BB334F" w:rsidP="00B043B6">
            <w:pPr>
              <w:pStyle w:val="a8"/>
            </w:pPr>
            <w:r>
              <w:t>27/09</w:t>
            </w:r>
          </w:p>
        </w:tc>
      </w:tr>
      <w:tr w:rsidR="00BE56E8" w:rsidRPr="00D65998" w:rsidTr="00BE56E8">
        <w:trPr>
          <w:trHeight w:val="416"/>
        </w:trPr>
        <w:tc>
          <w:tcPr>
            <w:tcW w:w="568" w:type="dxa"/>
            <w:tcBorders>
              <w:left w:val="single" w:sz="1" w:space="0" w:color="000000"/>
              <w:bottom w:val="single" w:sz="1" w:space="0" w:color="000000"/>
            </w:tcBorders>
          </w:tcPr>
          <w:p w:rsidR="00BE56E8" w:rsidRPr="00D65998" w:rsidRDefault="00BE56E8" w:rsidP="00B043B6">
            <w:pPr>
              <w:pStyle w:val="a8"/>
            </w:pPr>
            <w:r w:rsidRPr="00D65998">
              <w:t>10</w:t>
            </w:r>
          </w:p>
        </w:tc>
        <w:tc>
          <w:tcPr>
            <w:tcW w:w="8363" w:type="dxa"/>
            <w:tcBorders>
              <w:left w:val="single" w:sz="1" w:space="0" w:color="000000"/>
              <w:bottom w:val="single" w:sz="1" w:space="0" w:color="000000"/>
            </w:tcBorders>
          </w:tcPr>
          <w:p w:rsidR="00BE56E8" w:rsidRPr="00D65998" w:rsidRDefault="00BE56E8" w:rsidP="00B043B6">
            <w:pPr>
              <w:pStyle w:val="a8"/>
            </w:pPr>
            <w:r w:rsidRPr="00D65998">
              <w:t>Свойства диагоналей параллелограмма</w:t>
            </w:r>
          </w:p>
        </w:tc>
        <w:tc>
          <w:tcPr>
            <w:tcW w:w="1560" w:type="dxa"/>
            <w:tcBorders>
              <w:left w:val="single" w:sz="1" w:space="0" w:color="000000"/>
              <w:bottom w:val="single" w:sz="1" w:space="0" w:color="000000"/>
              <w:right w:val="single" w:sz="1" w:space="0" w:color="000000"/>
            </w:tcBorders>
          </w:tcPr>
          <w:p w:rsidR="00BE56E8" w:rsidRPr="00D65998" w:rsidRDefault="00BB334F" w:rsidP="00B043B6">
            <w:pPr>
              <w:pStyle w:val="a8"/>
            </w:pPr>
            <w:r>
              <w:t>28/09</w:t>
            </w:r>
          </w:p>
        </w:tc>
      </w:tr>
      <w:tr w:rsidR="00BE56E8" w:rsidRPr="00D65998" w:rsidTr="00BE56E8">
        <w:tc>
          <w:tcPr>
            <w:tcW w:w="568" w:type="dxa"/>
            <w:tcBorders>
              <w:left w:val="single" w:sz="1" w:space="0" w:color="000000"/>
              <w:bottom w:val="single" w:sz="1" w:space="0" w:color="000000"/>
            </w:tcBorders>
          </w:tcPr>
          <w:p w:rsidR="00BE56E8" w:rsidRPr="00D65998" w:rsidRDefault="00BE56E8" w:rsidP="00B043B6">
            <w:pPr>
              <w:pStyle w:val="a8"/>
            </w:pPr>
            <w:r w:rsidRPr="00D65998">
              <w:t>11</w:t>
            </w:r>
          </w:p>
        </w:tc>
        <w:tc>
          <w:tcPr>
            <w:tcW w:w="8363" w:type="dxa"/>
            <w:tcBorders>
              <w:left w:val="single" w:sz="1" w:space="0" w:color="000000"/>
              <w:bottom w:val="single" w:sz="1" w:space="0" w:color="000000"/>
            </w:tcBorders>
          </w:tcPr>
          <w:p w:rsidR="00BE56E8" w:rsidRPr="00D65998" w:rsidRDefault="00BE56E8" w:rsidP="00B043B6">
            <w:pPr>
              <w:pStyle w:val="a8"/>
            </w:pPr>
            <w:r w:rsidRPr="00D65998">
              <w:t>Свойство противолежащих сторон и углов параллелограмма</w:t>
            </w:r>
          </w:p>
        </w:tc>
        <w:tc>
          <w:tcPr>
            <w:tcW w:w="1560" w:type="dxa"/>
            <w:tcBorders>
              <w:left w:val="single" w:sz="1" w:space="0" w:color="000000"/>
              <w:bottom w:val="single" w:sz="1" w:space="0" w:color="000000"/>
              <w:right w:val="single" w:sz="1" w:space="0" w:color="000000"/>
            </w:tcBorders>
          </w:tcPr>
          <w:p w:rsidR="00BE56E8" w:rsidRPr="00D65998" w:rsidRDefault="00BB334F" w:rsidP="00B043B6">
            <w:pPr>
              <w:pStyle w:val="a8"/>
            </w:pPr>
            <w:r>
              <w:t>4/10</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12</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Прямоугольник</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11/10</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13</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Ромб</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12/10</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14</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Квадрат</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18/10</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15</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Квадрат. Решение задач</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19/10</w:t>
            </w:r>
          </w:p>
        </w:tc>
      </w:tr>
      <w:tr w:rsidR="00BB334F" w:rsidRPr="00D65998" w:rsidTr="00BE56E8">
        <w:trPr>
          <w:trHeight w:val="365"/>
        </w:trPr>
        <w:tc>
          <w:tcPr>
            <w:tcW w:w="568" w:type="dxa"/>
            <w:tcBorders>
              <w:left w:val="single" w:sz="1" w:space="0" w:color="000000"/>
              <w:bottom w:val="single" w:sz="1" w:space="0" w:color="000000"/>
            </w:tcBorders>
          </w:tcPr>
          <w:p w:rsidR="00BB334F" w:rsidRPr="00D65998" w:rsidRDefault="00BB334F" w:rsidP="00BB334F">
            <w:pPr>
              <w:pStyle w:val="a8"/>
            </w:pPr>
            <w:r w:rsidRPr="00D65998">
              <w:t>16</w:t>
            </w:r>
          </w:p>
        </w:tc>
        <w:tc>
          <w:tcPr>
            <w:tcW w:w="8363" w:type="dxa"/>
            <w:tcBorders>
              <w:left w:val="single" w:sz="1" w:space="0" w:color="000000"/>
              <w:bottom w:val="single" w:sz="1" w:space="0" w:color="000000"/>
            </w:tcBorders>
          </w:tcPr>
          <w:p w:rsidR="00BB334F" w:rsidRPr="00D65998" w:rsidRDefault="00BB334F" w:rsidP="00BB334F">
            <w:pPr>
              <w:pStyle w:val="a8"/>
            </w:pPr>
            <w:r w:rsidRPr="00D65998">
              <w:rPr>
                <w:b/>
                <w:bCs/>
              </w:rPr>
              <w:t>Контрольная работа №2</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25/10</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17</w:t>
            </w:r>
          </w:p>
        </w:tc>
        <w:tc>
          <w:tcPr>
            <w:tcW w:w="8363" w:type="dxa"/>
            <w:tcBorders>
              <w:left w:val="single" w:sz="1" w:space="0" w:color="000000"/>
              <w:bottom w:val="single" w:sz="1" w:space="0" w:color="000000"/>
            </w:tcBorders>
          </w:tcPr>
          <w:p w:rsidR="00BB334F" w:rsidRPr="00D65998" w:rsidRDefault="00BB334F" w:rsidP="00BB334F">
            <w:pPr>
              <w:pStyle w:val="a8"/>
              <w:rPr>
                <w:b/>
                <w:bCs/>
              </w:rPr>
            </w:pPr>
            <w:r>
              <w:rPr>
                <w:b/>
                <w:bCs/>
              </w:rPr>
              <w:t xml:space="preserve">Итоговый урок </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26/10</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18</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Теорема Фалеса</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8/11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19</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Средняя линия треугольника</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9/11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20</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Решение задач.</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15/11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21</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Трапеция</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16/11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22</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Трапеция</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22/11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23</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Трапеция. Решение задач</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23/11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24</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Теорема о пропорциональных отрезках</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29/11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25</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Теорема о пропорциональных отрезках</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30/11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26</w:t>
            </w:r>
          </w:p>
        </w:tc>
        <w:tc>
          <w:tcPr>
            <w:tcW w:w="8363" w:type="dxa"/>
            <w:tcBorders>
              <w:left w:val="single" w:sz="1" w:space="0" w:color="000000"/>
              <w:bottom w:val="single" w:sz="1" w:space="0" w:color="000000"/>
            </w:tcBorders>
          </w:tcPr>
          <w:p w:rsidR="00BB334F" w:rsidRPr="00D65998" w:rsidRDefault="00BB334F" w:rsidP="00BB334F">
            <w:pPr>
              <w:pStyle w:val="a8"/>
              <w:rPr>
                <w:b/>
                <w:bCs/>
              </w:rPr>
            </w:pPr>
            <w:r w:rsidRPr="00D65998">
              <w:rPr>
                <w:b/>
                <w:bCs/>
              </w:rPr>
              <w:t xml:space="preserve">Контрольная работа №3 </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6/12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p>
        </w:tc>
        <w:tc>
          <w:tcPr>
            <w:tcW w:w="8363" w:type="dxa"/>
            <w:tcBorders>
              <w:left w:val="single" w:sz="1" w:space="0" w:color="000000"/>
              <w:bottom w:val="single" w:sz="1" w:space="0" w:color="000000"/>
            </w:tcBorders>
          </w:tcPr>
          <w:p w:rsidR="00BB334F" w:rsidRPr="00D65998" w:rsidRDefault="00BB334F" w:rsidP="00BB334F">
            <w:pPr>
              <w:pStyle w:val="a8"/>
              <w:rPr>
                <w:b/>
                <w:bCs/>
              </w:rPr>
            </w:pPr>
            <w:r w:rsidRPr="00D65998">
              <w:rPr>
                <w:b/>
                <w:bCs/>
              </w:rPr>
              <w:t>Теорема Пифагора (13часов)</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27</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Косинус угла</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7/12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28</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Косинус угла</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13/12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29</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Теорема Пифагора</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14/12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30</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Теорема Пифагора. Египетский треугольник. Тест</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20/12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31</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Перпендикуляр и наклонная</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21/12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32</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Неравенство треугольников. Решение задач</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27/12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33</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Соотношение между сторонами и углами в прямоугольном треугольнике</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28/12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34</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Соотношение между сторонами и углами в прямоугольном треугольнике</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11/01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35</w:t>
            </w:r>
          </w:p>
        </w:tc>
        <w:tc>
          <w:tcPr>
            <w:tcW w:w="8363" w:type="dxa"/>
            <w:tcBorders>
              <w:left w:val="single" w:sz="1" w:space="0" w:color="000000"/>
              <w:bottom w:val="single" w:sz="1" w:space="0" w:color="000000"/>
            </w:tcBorders>
          </w:tcPr>
          <w:p w:rsidR="00BB334F" w:rsidRPr="00D65998" w:rsidRDefault="00BB334F" w:rsidP="00BB334F">
            <w:pPr>
              <w:pStyle w:val="a8"/>
            </w:pPr>
            <w:r w:rsidRPr="00D65998">
              <w:t xml:space="preserve">Решение задач </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17/01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36</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Основные тригонометрические тождества.</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18/01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lastRenderedPageBreak/>
              <w:t>37</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Значение синуса, косинуса и тангенса некоторых углов</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24/01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38</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Значение синуса, косинуса и тангенса некоторых углов</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25/01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39</w:t>
            </w:r>
          </w:p>
        </w:tc>
        <w:tc>
          <w:tcPr>
            <w:tcW w:w="8363" w:type="dxa"/>
            <w:tcBorders>
              <w:left w:val="single" w:sz="1" w:space="0" w:color="000000"/>
              <w:bottom w:val="single" w:sz="1" w:space="0" w:color="000000"/>
            </w:tcBorders>
          </w:tcPr>
          <w:p w:rsidR="00BB334F" w:rsidRPr="00D65998" w:rsidRDefault="00BB334F" w:rsidP="00BB334F">
            <w:pPr>
              <w:pStyle w:val="a8"/>
              <w:rPr>
                <w:b/>
                <w:bCs/>
              </w:rPr>
            </w:pPr>
            <w:r w:rsidRPr="00D65998">
              <w:rPr>
                <w:b/>
                <w:bCs/>
              </w:rPr>
              <w:t xml:space="preserve">Контрольная работа №4 </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31/01</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p>
        </w:tc>
        <w:tc>
          <w:tcPr>
            <w:tcW w:w="8363" w:type="dxa"/>
            <w:tcBorders>
              <w:left w:val="single" w:sz="1" w:space="0" w:color="000000"/>
              <w:bottom w:val="single" w:sz="1" w:space="0" w:color="000000"/>
            </w:tcBorders>
          </w:tcPr>
          <w:p w:rsidR="00BB334F" w:rsidRPr="00D65998" w:rsidRDefault="00BB334F" w:rsidP="00BB334F">
            <w:pPr>
              <w:pStyle w:val="a8"/>
              <w:rPr>
                <w:b/>
                <w:bCs/>
              </w:rPr>
            </w:pPr>
            <w:r w:rsidRPr="00D65998">
              <w:rPr>
                <w:b/>
                <w:bCs/>
              </w:rPr>
              <w:t>Декартовы координаты на плоскости(10 часов)</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40</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Определение декартовых координат. Координаты середины отрезка</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01/02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41</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Расстояние между точками</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07/02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42</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Уравнения окружности</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08/02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43</w:t>
            </w:r>
          </w:p>
        </w:tc>
        <w:tc>
          <w:tcPr>
            <w:tcW w:w="8363" w:type="dxa"/>
            <w:tcBorders>
              <w:left w:val="single" w:sz="1" w:space="0" w:color="000000"/>
              <w:bottom w:val="single" w:sz="1" w:space="0" w:color="000000"/>
            </w:tcBorders>
          </w:tcPr>
          <w:p w:rsidR="00BB334F" w:rsidRPr="00D65998" w:rsidRDefault="00BB334F" w:rsidP="00BB334F">
            <w:pPr>
              <w:pStyle w:val="a8"/>
            </w:pPr>
            <w:r w:rsidRPr="00D65998">
              <w:t xml:space="preserve">Уравнения прямой </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14/02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44</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Координаты точки пересечения прямых</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15/02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45</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Расположение прямой относительно системы координат</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21/02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46</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Угловой коэффициент в уравнении прямой</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22/02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47</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График линейной функции</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28/02</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48</w:t>
            </w:r>
          </w:p>
        </w:tc>
        <w:tc>
          <w:tcPr>
            <w:tcW w:w="8363" w:type="dxa"/>
            <w:tcBorders>
              <w:left w:val="single" w:sz="1" w:space="0" w:color="000000"/>
              <w:bottom w:val="single" w:sz="1" w:space="0" w:color="000000"/>
            </w:tcBorders>
          </w:tcPr>
          <w:p w:rsidR="00BB334F" w:rsidRPr="00D65998" w:rsidRDefault="00BB334F" w:rsidP="00BB334F">
            <w:pPr>
              <w:pStyle w:val="a8"/>
            </w:pPr>
            <w:r w:rsidRPr="00D65998">
              <w:t xml:space="preserve">Определение синуса ,косинуса и тангенса любого угла от 0 до 180 </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1/03</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49</w:t>
            </w:r>
          </w:p>
        </w:tc>
        <w:tc>
          <w:tcPr>
            <w:tcW w:w="8363" w:type="dxa"/>
            <w:tcBorders>
              <w:left w:val="single" w:sz="1" w:space="0" w:color="000000"/>
              <w:bottom w:val="single" w:sz="1" w:space="0" w:color="000000"/>
            </w:tcBorders>
          </w:tcPr>
          <w:p w:rsidR="00BB334F" w:rsidRPr="00D65998" w:rsidRDefault="00BB334F" w:rsidP="00BB334F">
            <w:pPr>
              <w:pStyle w:val="a8"/>
              <w:rPr>
                <w:b/>
                <w:bCs/>
              </w:rPr>
            </w:pPr>
            <w:r w:rsidRPr="00D65998">
              <w:rPr>
                <w:b/>
                <w:bCs/>
              </w:rPr>
              <w:t>Определение синуса ,косинуса и тангенса любого угла от 0 до 180</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7/03</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p>
        </w:tc>
        <w:tc>
          <w:tcPr>
            <w:tcW w:w="8363" w:type="dxa"/>
            <w:tcBorders>
              <w:left w:val="single" w:sz="1" w:space="0" w:color="000000"/>
              <w:bottom w:val="single" w:sz="1" w:space="0" w:color="000000"/>
            </w:tcBorders>
          </w:tcPr>
          <w:p w:rsidR="00BB334F" w:rsidRPr="00D65998" w:rsidRDefault="00BB334F" w:rsidP="00BB334F">
            <w:pPr>
              <w:pStyle w:val="a8"/>
              <w:rPr>
                <w:b/>
                <w:bCs/>
              </w:rPr>
            </w:pPr>
            <w:r w:rsidRPr="00D65998">
              <w:rPr>
                <w:b/>
                <w:bCs/>
              </w:rPr>
              <w:t>Движение (7часов)</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50</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Преобразование фигур. Свойства движения</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14/03</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51</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Симметрия относительно точки</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15/03</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52</w:t>
            </w:r>
          </w:p>
        </w:tc>
        <w:tc>
          <w:tcPr>
            <w:tcW w:w="8363" w:type="dxa"/>
            <w:tcBorders>
              <w:left w:val="single" w:sz="1" w:space="0" w:color="000000"/>
              <w:bottom w:val="single" w:sz="1" w:space="0" w:color="000000"/>
            </w:tcBorders>
          </w:tcPr>
          <w:p w:rsidR="00BB334F" w:rsidRPr="00D65998" w:rsidRDefault="00BB334F" w:rsidP="00BB334F">
            <w:pPr>
              <w:pStyle w:val="a8"/>
            </w:pPr>
            <w:r w:rsidRPr="00D65998">
              <w:t xml:space="preserve">Симметрия относительно прямой </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21/03</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53</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Поворот</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22/03</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54</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Параллельный перенос и его свойства</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4/04</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55</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Геометрические преобразования на практике</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5/04</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56</w:t>
            </w:r>
          </w:p>
        </w:tc>
        <w:tc>
          <w:tcPr>
            <w:tcW w:w="8363" w:type="dxa"/>
            <w:tcBorders>
              <w:left w:val="single" w:sz="1" w:space="0" w:color="000000"/>
              <w:bottom w:val="single" w:sz="1" w:space="0" w:color="000000"/>
            </w:tcBorders>
          </w:tcPr>
          <w:p w:rsidR="00BB334F" w:rsidRPr="00D65998" w:rsidRDefault="00BB334F" w:rsidP="00BB334F">
            <w:pPr>
              <w:pStyle w:val="a8"/>
              <w:rPr>
                <w:b/>
                <w:bCs/>
              </w:rPr>
            </w:pPr>
            <w:r w:rsidRPr="00D65998">
              <w:rPr>
                <w:b/>
                <w:bCs/>
              </w:rPr>
              <w:t xml:space="preserve">Контрольная работа №5 </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11/04</w:t>
            </w:r>
          </w:p>
        </w:tc>
      </w:tr>
      <w:tr w:rsidR="003306CF" w:rsidRPr="00D65998" w:rsidTr="00D92903">
        <w:tc>
          <w:tcPr>
            <w:tcW w:w="568" w:type="dxa"/>
            <w:tcBorders>
              <w:left w:val="single" w:sz="1" w:space="0" w:color="000000"/>
              <w:bottom w:val="single" w:sz="1" w:space="0" w:color="000000"/>
            </w:tcBorders>
          </w:tcPr>
          <w:p w:rsidR="003306CF" w:rsidRPr="00D65998" w:rsidRDefault="003306CF" w:rsidP="00BB334F">
            <w:pPr>
              <w:pStyle w:val="a8"/>
            </w:pPr>
          </w:p>
        </w:tc>
        <w:tc>
          <w:tcPr>
            <w:tcW w:w="9923" w:type="dxa"/>
            <w:gridSpan w:val="2"/>
            <w:tcBorders>
              <w:left w:val="single" w:sz="1" w:space="0" w:color="000000"/>
              <w:bottom w:val="single" w:sz="1" w:space="0" w:color="000000"/>
              <w:right w:val="single" w:sz="1" w:space="0" w:color="000000"/>
            </w:tcBorders>
          </w:tcPr>
          <w:p w:rsidR="003306CF" w:rsidRPr="00D65998" w:rsidRDefault="003306CF" w:rsidP="00BB334F">
            <w:pPr>
              <w:pStyle w:val="a8"/>
            </w:pPr>
            <w:r w:rsidRPr="00D65998">
              <w:rPr>
                <w:b/>
                <w:bCs/>
              </w:rPr>
              <w:t>Векторы(8часов)</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57</w:t>
            </w:r>
          </w:p>
        </w:tc>
        <w:tc>
          <w:tcPr>
            <w:tcW w:w="8363" w:type="dxa"/>
            <w:tcBorders>
              <w:left w:val="single" w:sz="1" w:space="0" w:color="000000"/>
              <w:bottom w:val="single" w:sz="1" w:space="0" w:color="000000"/>
            </w:tcBorders>
          </w:tcPr>
          <w:p w:rsidR="00BB334F" w:rsidRPr="00D65998" w:rsidRDefault="00BB334F" w:rsidP="00BB334F">
            <w:pPr>
              <w:pStyle w:val="a8"/>
            </w:pPr>
            <w:r w:rsidRPr="00D65998">
              <w:t xml:space="preserve">Абсолютная величина и направление вектора. </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12/04</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58</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Равенство векторов</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12/04</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59</w:t>
            </w:r>
          </w:p>
        </w:tc>
        <w:tc>
          <w:tcPr>
            <w:tcW w:w="8363" w:type="dxa"/>
            <w:tcBorders>
              <w:left w:val="single" w:sz="1" w:space="0" w:color="000000"/>
              <w:bottom w:val="single" w:sz="1" w:space="0" w:color="000000"/>
            </w:tcBorders>
          </w:tcPr>
          <w:p w:rsidR="00BB334F" w:rsidRPr="00D65998" w:rsidRDefault="00BB334F" w:rsidP="00BB334F">
            <w:pPr>
              <w:pStyle w:val="a8"/>
            </w:pPr>
            <w:r w:rsidRPr="00D65998">
              <w:t>Координаты вектора</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18/04</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60</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Сложение векторов. Сложение сил.</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18/04</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61</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Умножение вектора на число</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19/04</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62</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Скалярное произведение векторов</w:t>
            </w:r>
          </w:p>
        </w:tc>
        <w:tc>
          <w:tcPr>
            <w:tcW w:w="1560" w:type="dxa"/>
            <w:tcBorders>
              <w:left w:val="single" w:sz="1" w:space="0" w:color="000000"/>
              <w:bottom w:val="single" w:sz="1" w:space="0" w:color="000000"/>
              <w:right w:val="single" w:sz="1" w:space="0" w:color="000000"/>
            </w:tcBorders>
          </w:tcPr>
          <w:p w:rsidR="00BB334F" w:rsidRPr="00D65998" w:rsidRDefault="00BB334F" w:rsidP="00BB334F">
            <w:pPr>
              <w:pStyle w:val="a8"/>
            </w:pPr>
            <w:r>
              <w:t>25/04</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63</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Разложение вектора по координатным осям</w:t>
            </w:r>
          </w:p>
        </w:tc>
        <w:tc>
          <w:tcPr>
            <w:tcW w:w="1560" w:type="dxa"/>
            <w:tcBorders>
              <w:left w:val="single" w:sz="1" w:space="0" w:color="000000"/>
              <w:bottom w:val="single" w:sz="1" w:space="0" w:color="000000"/>
              <w:right w:val="single" w:sz="1" w:space="0" w:color="000000"/>
            </w:tcBorders>
          </w:tcPr>
          <w:p w:rsidR="00BB334F" w:rsidRPr="00D65998" w:rsidRDefault="003306CF" w:rsidP="00BB334F">
            <w:pPr>
              <w:pStyle w:val="a8"/>
            </w:pPr>
            <w:r>
              <w:t>26</w:t>
            </w:r>
            <w:r w:rsidR="00BB334F">
              <w:t>/04</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64</w:t>
            </w:r>
          </w:p>
        </w:tc>
        <w:tc>
          <w:tcPr>
            <w:tcW w:w="8363" w:type="dxa"/>
            <w:tcBorders>
              <w:left w:val="single" w:sz="1" w:space="0" w:color="000000"/>
              <w:bottom w:val="single" w:sz="1" w:space="0" w:color="000000"/>
            </w:tcBorders>
          </w:tcPr>
          <w:p w:rsidR="00BB334F" w:rsidRPr="00D65998" w:rsidRDefault="00BB334F" w:rsidP="00BB334F">
            <w:pPr>
              <w:pStyle w:val="a8"/>
              <w:rPr>
                <w:b/>
                <w:bCs/>
              </w:rPr>
            </w:pPr>
            <w:r w:rsidRPr="00D65998">
              <w:rPr>
                <w:b/>
                <w:bCs/>
              </w:rPr>
              <w:t xml:space="preserve">Контрольная работа №6 </w:t>
            </w:r>
          </w:p>
        </w:tc>
        <w:tc>
          <w:tcPr>
            <w:tcW w:w="1560" w:type="dxa"/>
            <w:tcBorders>
              <w:left w:val="single" w:sz="1" w:space="0" w:color="000000"/>
              <w:bottom w:val="single" w:sz="1" w:space="0" w:color="000000"/>
              <w:right w:val="single" w:sz="1" w:space="0" w:color="000000"/>
            </w:tcBorders>
          </w:tcPr>
          <w:p w:rsidR="00BB334F" w:rsidRPr="00D65998" w:rsidRDefault="003306CF" w:rsidP="00BB334F">
            <w:pPr>
              <w:pStyle w:val="a8"/>
            </w:pPr>
            <w:r>
              <w:t>16/05</w:t>
            </w:r>
          </w:p>
        </w:tc>
      </w:tr>
      <w:tr w:rsidR="003306CF" w:rsidRPr="00D65998" w:rsidTr="001330C2">
        <w:tc>
          <w:tcPr>
            <w:tcW w:w="568" w:type="dxa"/>
            <w:tcBorders>
              <w:left w:val="single" w:sz="1" w:space="0" w:color="000000"/>
              <w:bottom w:val="single" w:sz="1" w:space="0" w:color="000000"/>
            </w:tcBorders>
          </w:tcPr>
          <w:p w:rsidR="003306CF" w:rsidRPr="00D65998" w:rsidRDefault="003306CF" w:rsidP="00BB334F">
            <w:pPr>
              <w:pStyle w:val="a8"/>
            </w:pPr>
          </w:p>
        </w:tc>
        <w:tc>
          <w:tcPr>
            <w:tcW w:w="9923" w:type="dxa"/>
            <w:gridSpan w:val="2"/>
            <w:tcBorders>
              <w:left w:val="single" w:sz="1" w:space="0" w:color="000000"/>
              <w:bottom w:val="single" w:sz="1" w:space="0" w:color="000000"/>
              <w:right w:val="single" w:sz="1" w:space="0" w:color="000000"/>
            </w:tcBorders>
          </w:tcPr>
          <w:p w:rsidR="003306CF" w:rsidRPr="00D65998" w:rsidRDefault="003306CF" w:rsidP="00BB334F">
            <w:pPr>
              <w:pStyle w:val="a8"/>
            </w:pPr>
            <w:r w:rsidRPr="00D65998">
              <w:rPr>
                <w:b/>
                <w:bCs/>
              </w:rPr>
              <w:t>Повторение. Решение задач (часа)</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65</w:t>
            </w:r>
          </w:p>
        </w:tc>
        <w:tc>
          <w:tcPr>
            <w:tcW w:w="8363" w:type="dxa"/>
            <w:tcBorders>
              <w:left w:val="single" w:sz="1" w:space="0" w:color="000000"/>
              <w:bottom w:val="single" w:sz="1" w:space="0" w:color="000000"/>
            </w:tcBorders>
          </w:tcPr>
          <w:p w:rsidR="00BB334F" w:rsidRPr="00D65998" w:rsidRDefault="00BB334F" w:rsidP="00BB334F">
            <w:pPr>
              <w:pStyle w:val="a8"/>
            </w:pPr>
            <w:r w:rsidRPr="00D65998">
              <w:t>Четырехугольники</w:t>
            </w:r>
          </w:p>
        </w:tc>
        <w:tc>
          <w:tcPr>
            <w:tcW w:w="1560" w:type="dxa"/>
            <w:tcBorders>
              <w:left w:val="single" w:sz="1" w:space="0" w:color="000000"/>
              <w:bottom w:val="single" w:sz="1" w:space="0" w:color="000000"/>
              <w:right w:val="single" w:sz="1" w:space="0" w:color="000000"/>
            </w:tcBorders>
          </w:tcPr>
          <w:p w:rsidR="00BB334F" w:rsidRPr="00D65998" w:rsidRDefault="003306CF" w:rsidP="00BB334F">
            <w:pPr>
              <w:pStyle w:val="a8"/>
            </w:pPr>
            <w:r>
              <w:t>17</w:t>
            </w:r>
            <w:r w:rsidR="00BB334F">
              <w:t>/05</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66</w:t>
            </w:r>
          </w:p>
        </w:tc>
        <w:tc>
          <w:tcPr>
            <w:tcW w:w="8363" w:type="dxa"/>
            <w:tcBorders>
              <w:left w:val="single" w:sz="1" w:space="0" w:color="000000"/>
              <w:bottom w:val="single" w:sz="1" w:space="0" w:color="000000"/>
            </w:tcBorders>
          </w:tcPr>
          <w:p w:rsidR="00BB334F" w:rsidRPr="00D65998" w:rsidRDefault="00BB334F" w:rsidP="00BB334F">
            <w:pPr>
              <w:pStyle w:val="a8"/>
            </w:pPr>
            <w:r>
              <w:t>Итоговая контрольная работа</w:t>
            </w:r>
          </w:p>
        </w:tc>
        <w:tc>
          <w:tcPr>
            <w:tcW w:w="1560" w:type="dxa"/>
            <w:tcBorders>
              <w:left w:val="single" w:sz="1" w:space="0" w:color="000000"/>
              <w:bottom w:val="single" w:sz="1" w:space="0" w:color="000000"/>
              <w:right w:val="single" w:sz="1" w:space="0" w:color="000000"/>
            </w:tcBorders>
          </w:tcPr>
          <w:p w:rsidR="00BB334F" w:rsidRPr="00D65998" w:rsidRDefault="003306CF" w:rsidP="00BB334F">
            <w:pPr>
              <w:pStyle w:val="a8"/>
            </w:pPr>
            <w:r>
              <w:t>23</w:t>
            </w:r>
            <w:r w:rsidR="00386B00">
              <w:t>/05</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67</w:t>
            </w:r>
          </w:p>
        </w:tc>
        <w:tc>
          <w:tcPr>
            <w:tcW w:w="8363" w:type="dxa"/>
            <w:tcBorders>
              <w:left w:val="single" w:sz="1" w:space="0" w:color="000000"/>
              <w:bottom w:val="single" w:sz="1" w:space="0" w:color="000000"/>
            </w:tcBorders>
          </w:tcPr>
          <w:p w:rsidR="00BB334F" w:rsidRPr="00D65998" w:rsidRDefault="003306CF" w:rsidP="00BB334F">
            <w:pPr>
              <w:pStyle w:val="a8"/>
            </w:pPr>
            <w:r>
              <w:t xml:space="preserve">Теорема Пифагора </w:t>
            </w:r>
          </w:p>
        </w:tc>
        <w:tc>
          <w:tcPr>
            <w:tcW w:w="1560" w:type="dxa"/>
            <w:tcBorders>
              <w:left w:val="single" w:sz="1" w:space="0" w:color="000000"/>
              <w:bottom w:val="single" w:sz="1" w:space="0" w:color="000000"/>
              <w:right w:val="single" w:sz="1" w:space="0" w:color="000000"/>
            </w:tcBorders>
          </w:tcPr>
          <w:p w:rsidR="00BB334F" w:rsidRPr="00D65998" w:rsidRDefault="003306CF" w:rsidP="00BB334F">
            <w:pPr>
              <w:pStyle w:val="a8"/>
            </w:pPr>
            <w:r>
              <w:t>24</w:t>
            </w:r>
            <w:r w:rsidR="00386B00">
              <w:t>/05</w:t>
            </w:r>
          </w:p>
        </w:tc>
      </w:tr>
      <w:tr w:rsidR="00BB334F" w:rsidRPr="00D65998" w:rsidTr="00BE56E8">
        <w:tc>
          <w:tcPr>
            <w:tcW w:w="568" w:type="dxa"/>
            <w:tcBorders>
              <w:left w:val="single" w:sz="1" w:space="0" w:color="000000"/>
              <w:bottom w:val="single" w:sz="1" w:space="0" w:color="000000"/>
            </w:tcBorders>
          </w:tcPr>
          <w:p w:rsidR="00BB334F" w:rsidRPr="00D65998" w:rsidRDefault="00BB334F" w:rsidP="00BB334F">
            <w:pPr>
              <w:pStyle w:val="a8"/>
            </w:pPr>
            <w:r w:rsidRPr="00D65998">
              <w:t>68</w:t>
            </w:r>
          </w:p>
        </w:tc>
        <w:tc>
          <w:tcPr>
            <w:tcW w:w="8363" w:type="dxa"/>
            <w:tcBorders>
              <w:left w:val="single" w:sz="1" w:space="0" w:color="000000"/>
              <w:bottom w:val="single" w:sz="1" w:space="0" w:color="000000"/>
            </w:tcBorders>
          </w:tcPr>
          <w:p w:rsidR="00BB334F" w:rsidRPr="00D65998" w:rsidRDefault="003306CF" w:rsidP="00BB334F">
            <w:pPr>
              <w:pStyle w:val="a8"/>
            </w:pPr>
            <w:r>
              <w:t>Итоговый урок</w:t>
            </w:r>
          </w:p>
        </w:tc>
        <w:tc>
          <w:tcPr>
            <w:tcW w:w="1560" w:type="dxa"/>
            <w:tcBorders>
              <w:left w:val="single" w:sz="1" w:space="0" w:color="000000"/>
              <w:bottom w:val="single" w:sz="1" w:space="0" w:color="000000"/>
              <w:right w:val="single" w:sz="1" w:space="0" w:color="000000"/>
            </w:tcBorders>
          </w:tcPr>
          <w:p w:rsidR="00BB334F" w:rsidRPr="00D65998" w:rsidRDefault="003306CF" w:rsidP="00BB334F">
            <w:pPr>
              <w:pStyle w:val="a8"/>
            </w:pPr>
            <w:r>
              <w:t>30/05</w:t>
            </w:r>
          </w:p>
        </w:tc>
      </w:tr>
    </w:tbl>
    <w:p w:rsidR="00BE56E8" w:rsidRPr="00D65998" w:rsidRDefault="00BE56E8" w:rsidP="00BE56E8">
      <w:pPr>
        <w:rPr>
          <w:rFonts w:ascii="Times New Roman" w:hAnsi="Times New Roman" w:cs="Times New Roman"/>
          <w:sz w:val="24"/>
          <w:szCs w:val="24"/>
        </w:rPr>
      </w:pPr>
    </w:p>
    <w:p w:rsidR="00BE56E8" w:rsidRPr="00D65998" w:rsidRDefault="00BE56E8" w:rsidP="00BE56E8">
      <w:pPr>
        <w:jc w:val="center"/>
        <w:rPr>
          <w:rFonts w:ascii="Times New Roman" w:hAnsi="Times New Roman" w:cs="Times New Roman"/>
          <w:sz w:val="24"/>
          <w:szCs w:val="24"/>
        </w:rPr>
      </w:pPr>
      <w:bookmarkStart w:id="0" w:name="_GoBack"/>
      <w:bookmarkEnd w:id="0"/>
    </w:p>
    <w:sectPr w:rsidR="00BE56E8" w:rsidRPr="00D65998" w:rsidSect="004F25AE">
      <w:pgSz w:w="11906" w:h="16838"/>
      <w:pgMar w:top="426" w:right="566" w:bottom="426"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566" w:rsidRDefault="00BF3566" w:rsidP="00EF02B0">
      <w:r>
        <w:separator/>
      </w:r>
    </w:p>
  </w:endnote>
  <w:endnote w:type="continuationSeparator" w:id="0">
    <w:p w:rsidR="00BF3566" w:rsidRDefault="00BF3566" w:rsidP="00EF0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ymbolMT">
    <w:altName w:val="Arial Unicode MS"/>
    <w:panose1 w:val="00000000000000000000"/>
    <w:charset w:val="88"/>
    <w:family w:val="auto"/>
    <w:notTrueType/>
    <w:pitch w:val="default"/>
    <w:sig w:usb0="00000001" w:usb1="080F0000" w:usb2="00000010" w:usb3="00000000" w:csb0="001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566" w:rsidRDefault="00BF3566" w:rsidP="00EF02B0">
      <w:r>
        <w:separator/>
      </w:r>
    </w:p>
  </w:footnote>
  <w:footnote w:type="continuationSeparator" w:id="0">
    <w:p w:rsidR="00BF3566" w:rsidRDefault="00BF3566" w:rsidP="00EF02B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F67E6"/>
    <w:multiLevelType w:val="hybridMultilevel"/>
    <w:tmpl w:val="57D88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2D4532"/>
    <w:multiLevelType w:val="hybridMultilevel"/>
    <w:tmpl w:val="57D88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7607D1"/>
    <w:multiLevelType w:val="hybridMultilevel"/>
    <w:tmpl w:val="57D88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2A91F8F"/>
    <w:multiLevelType w:val="hybridMultilevel"/>
    <w:tmpl w:val="57D88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3DC"/>
    <w:rsid w:val="000B17C4"/>
    <w:rsid w:val="000F67FC"/>
    <w:rsid w:val="000F74B0"/>
    <w:rsid w:val="00311A34"/>
    <w:rsid w:val="003306CF"/>
    <w:rsid w:val="00386B00"/>
    <w:rsid w:val="004F25AE"/>
    <w:rsid w:val="005062C9"/>
    <w:rsid w:val="0057052E"/>
    <w:rsid w:val="00695BA6"/>
    <w:rsid w:val="006E2650"/>
    <w:rsid w:val="00730C0E"/>
    <w:rsid w:val="00740A58"/>
    <w:rsid w:val="008973DC"/>
    <w:rsid w:val="00B043B6"/>
    <w:rsid w:val="00BB334F"/>
    <w:rsid w:val="00BE56E8"/>
    <w:rsid w:val="00BF3566"/>
    <w:rsid w:val="00CE6295"/>
    <w:rsid w:val="00D65998"/>
    <w:rsid w:val="00D927DC"/>
    <w:rsid w:val="00DF1D8D"/>
    <w:rsid w:val="00EF0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FE5CF"/>
  <w15:chartTrackingRefBased/>
  <w15:docId w15:val="{B19B586E-EFCD-4D32-BEE5-6CBCB6AA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F1D8D"/>
    <w:pPr>
      <w:contextualSpacing/>
      <w:jc w:val="both"/>
    </w:pPr>
    <w:rPr>
      <w:rFonts w:ascii="Times New Roman" w:eastAsia="Times New Roman" w:hAnsi="Times New Roman" w:cs="Times New Roman"/>
      <w:color w:val="000000"/>
      <w:sz w:val="20"/>
      <w:szCs w:val="20"/>
      <w:lang w:eastAsia="ru-RU"/>
    </w:rPr>
  </w:style>
  <w:style w:type="character" w:customStyle="1" w:styleId="a4">
    <w:name w:val="Без интервала Знак"/>
    <w:link w:val="a3"/>
    <w:uiPriority w:val="1"/>
    <w:rsid w:val="00DF1D8D"/>
    <w:rPr>
      <w:rFonts w:ascii="Times New Roman" w:eastAsia="Times New Roman" w:hAnsi="Times New Roman" w:cs="Times New Roman"/>
      <w:color w:val="000000"/>
      <w:sz w:val="20"/>
      <w:szCs w:val="20"/>
      <w:lang w:eastAsia="ru-RU"/>
    </w:rPr>
  </w:style>
  <w:style w:type="paragraph" w:styleId="a5">
    <w:name w:val="Balloon Text"/>
    <w:basedOn w:val="a"/>
    <w:link w:val="a6"/>
    <w:uiPriority w:val="99"/>
    <w:semiHidden/>
    <w:unhideWhenUsed/>
    <w:rsid w:val="000F74B0"/>
    <w:rPr>
      <w:rFonts w:ascii="Segoe UI" w:hAnsi="Segoe UI" w:cs="Segoe UI"/>
      <w:sz w:val="18"/>
      <w:szCs w:val="18"/>
    </w:rPr>
  </w:style>
  <w:style w:type="character" w:customStyle="1" w:styleId="a6">
    <w:name w:val="Текст выноски Знак"/>
    <w:basedOn w:val="a0"/>
    <w:link w:val="a5"/>
    <w:uiPriority w:val="99"/>
    <w:semiHidden/>
    <w:rsid w:val="000F74B0"/>
    <w:rPr>
      <w:rFonts w:ascii="Segoe UI" w:hAnsi="Segoe UI" w:cs="Segoe UI"/>
      <w:sz w:val="18"/>
      <w:szCs w:val="18"/>
    </w:rPr>
  </w:style>
  <w:style w:type="table" w:styleId="a7">
    <w:name w:val="Table Grid"/>
    <w:basedOn w:val="a1"/>
    <w:uiPriority w:val="59"/>
    <w:rsid w:val="00BE5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Содержимое таблицы"/>
    <w:basedOn w:val="a"/>
    <w:rsid w:val="00BE56E8"/>
    <w:pPr>
      <w:suppressLineNumbers/>
      <w:suppressAutoHyphens/>
    </w:pPr>
    <w:rPr>
      <w:rFonts w:ascii="Times New Roman" w:eastAsia="Times New Roman" w:hAnsi="Times New Roman" w:cs="Times New Roman"/>
      <w:kern w:val="1"/>
      <w:sz w:val="24"/>
      <w:szCs w:val="24"/>
      <w:lang w:eastAsia="ar-SA"/>
    </w:rPr>
  </w:style>
  <w:style w:type="character" w:styleId="a9">
    <w:name w:val="Strong"/>
    <w:qFormat/>
    <w:rsid w:val="00B043B6"/>
    <w:rPr>
      <w:b/>
      <w:bCs/>
    </w:rPr>
  </w:style>
  <w:style w:type="character" w:customStyle="1" w:styleId="1">
    <w:name w:val="Основной текст Знак1"/>
    <w:link w:val="aa"/>
    <w:uiPriority w:val="99"/>
    <w:rsid w:val="00D65998"/>
    <w:rPr>
      <w:rFonts w:ascii="Times New Roman" w:hAnsi="Times New Roman"/>
      <w:sz w:val="19"/>
      <w:szCs w:val="19"/>
      <w:shd w:val="clear" w:color="auto" w:fill="FFFFFF"/>
    </w:rPr>
  </w:style>
  <w:style w:type="paragraph" w:styleId="aa">
    <w:name w:val="Body Text"/>
    <w:basedOn w:val="a"/>
    <w:link w:val="1"/>
    <w:uiPriority w:val="99"/>
    <w:rsid w:val="00D65998"/>
    <w:pPr>
      <w:widowControl w:val="0"/>
      <w:shd w:val="clear" w:color="auto" w:fill="FFFFFF"/>
      <w:spacing w:line="240" w:lineRule="atLeast"/>
    </w:pPr>
    <w:rPr>
      <w:rFonts w:ascii="Times New Roman" w:hAnsi="Times New Roman"/>
      <w:sz w:val="19"/>
      <w:szCs w:val="19"/>
    </w:rPr>
  </w:style>
  <w:style w:type="character" w:customStyle="1" w:styleId="ab">
    <w:name w:val="Основной текст Знак"/>
    <w:basedOn w:val="a0"/>
    <w:uiPriority w:val="99"/>
    <w:semiHidden/>
    <w:rsid w:val="00D65998"/>
  </w:style>
  <w:style w:type="character" w:customStyle="1" w:styleId="Exact">
    <w:name w:val="Основной текст Exact"/>
    <w:uiPriority w:val="99"/>
    <w:rsid w:val="00D65998"/>
    <w:rPr>
      <w:rFonts w:ascii="Times New Roman" w:hAnsi="Times New Roman" w:cs="Times New Roman"/>
      <w:spacing w:val="2"/>
      <w:sz w:val="18"/>
      <w:szCs w:val="18"/>
      <w:u w:val="none"/>
    </w:rPr>
  </w:style>
  <w:style w:type="paragraph" w:customStyle="1" w:styleId="Default">
    <w:name w:val="Default"/>
    <w:rsid w:val="0057052E"/>
    <w:pPr>
      <w:autoSpaceDE w:val="0"/>
      <w:autoSpaceDN w:val="0"/>
      <w:adjustRightInd w:val="0"/>
    </w:pPr>
    <w:rPr>
      <w:rFonts w:ascii="Times New Roman" w:hAnsi="Times New Roman" w:cs="Times New Roman"/>
      <w:color w:val="000000"/>
      <w:sz w:val="24"/>
      <w:szCs w:val="24"/>
    </w:rPr>
  </w:style>
  <w:style w:type="paragraph" w:styleId="ac">
    <w:name w:val="header"/>
    <w:basedOn w:val="a"/>
    <w:link w:val="ad"/>
    <w:uiPriority w:val="99"/>
    <w:unhideWhenUsed/>
    <w:rsid w:val="00EF02B0"/>
    <w:pPr>
      <w:tabs>
        <w:tab w:val="center" w:pos="4677"/>
        <w:tab w:val="right" w:pos="9355"/>
      </w:tabs>
    </w:pPr>
  </w:style>
  <w:style w:type="character" w:customStyle="1" w:styleId="ad">
    <w:name w:val="Верхний колонтитул Знак"/>
    <w:basedOn w:val="a0"/>
    <w:link w:val="ac"/>
    <w:uiPriority w:val="99"/>
    <w:rsid w:val="00EF02B0"/>
  </w:style>
  <w:style w:type="paragraph" w:styleId="ae">
    <w:name w:val="footer"/>
    <w:basedOn w:val="a"/>
    <w:link w:val="af"/>
    <w:uiPriority w:val="99"/>
    <w:unhideWhenUsed/>
    <w:rsid w:val="00EF02B0"/>
    <w:pPr>
      <w:tabs>
        <w:tab w:val="center" w:pos="4677"/>
        <w:tab w:val="right" w:pos="9355"/>
      </w:tabs>
    </w:pPr>
  </w:style>
  <w:style w:type="character" w:customStyle="1" w:styleId="af">
    <w:name w:val="Нижний колонтитул Знак"/>
    <w:basedOn w:val="a0"/>
    <w:link w:val="ae"/>
    <w:uiPriority w:val="99"/>
    <w:rsid w:val="00EF0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16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37490-217A-43AE-9EE5-3B4E613B7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32</Pages>
  <Words>11040</Words>
  <Characters>62934</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Бирлант</cp:lastModifiedBy>
  <cp:revision>12</cp:revision>
  <cp:lastPrinted>2018-09-26T10:17:00Z</cp:lastPrinted>
  <dcterms:created xsi:type="dcterms:W3CDTF">2018-09-26T09:07:00Z</dcterms:created>
  <dcterms:modified xsi:type="dcterms:W3CDTF">2019-04-19T18:50:00Z</dcterms:modified>
</cp:coreProperties>
</file>